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C84E0" w14:textId="77777777" w:rsidR="008A12DA" w:rsidRDefault="008A12DA" w:rsidP="008A12DA">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Veranstaltungsordnung </w:t>
      </w:r>
    </w:p>
    <w:p w14:paraId="36B26176" w14:textId="77777777" w:rsidR="008A12DA" w:rsidRDefault="008A12DA" w:rsidP="008A12DA">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für das Wahlfach Flugmedizin </w:t>
      </w:r>
    </w:p>
    <w:p w14:paraId="7451CEC5" w14:textId="77777777" w:rsidR="008A12DA" w:rsidRDefault="008A12DA" w:rsidP="008A12DA">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im Zweiten Abschnitt des Studiums der Humanmedizin</w:t>
      </w:r>
    </w:p>
    <w:p w14:paraId="017652C8" w14:textId="77777777" w:rsidR="008A12DA" w:rsidRDefault="008A12DA" w:rsidP="008A12DA">
      <w:pPr>
        <w:autoSpaceDE w:val="0"/>
        <w:autoSpaceDN w:val="0"/>
        <w:adjustRightInd w:val="0"/>
        <w:spacing w:after="0" w:line="240" w:lineRule="auto"/>
        <w:rPr>
          <w:rFonts w:ascii="Arial" w:hAnsi="Arial" w:cs="Arial"/>
          <w:b/>
          <w:bCs/>
          <w:sz w:val="24"/>
          <w:szCs w:val="24"/>
        </w:rPr>
      </w:pPr>
    </w:p>
    <w:p w14:paraId="335275D5" w14:textId="77777777" w:rsidR="008A12DA" w:rsidRDefault="008A12DA" w:rsidP="008A12DA">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Inhalt:</w:t>
      </w:r>
    </w:p>
    <w:p w14:paraId="7D7F488A" w14:textId="77777777" w:rsidR="008A12DA" w:rsidRDefault="008A12DA" w:rsidP="008A12DA">
      <w:pPr>
        <w:autoSpaceDE w:val="0"/>
        <w:autoSpaceDN w:val="0"/>
        <w:adjustRightInd w:val="0"/>
        <w:spacing w:after="0" w:line="240" w:lineRule="auto"/>
        <w:rPr>
          <w:rFonts w:ascii="Arial" w:hAnsi="Arial" w:cs="Arial"/>
          <w:sz w:val="24"/>
          <w:szCs w:val="24"/>
        </w:rPr>
      </w:pPr>
      <w:r>
        <w:rPr>
          <w:rFonts w:ascii="Arial" w:hAnsi="Arial" w:cs="Arial"/>
          <w:sz w:val="24"/>
          <w:szCs w:val="24"/>
        </w:rPr>
        <w:t>Definition</w:t>
      </w:r>
    </w:p>
    <w:p w14:paraId="170ECB83" w14:textId="77777777" w:rsidR="008A12DA" w:rsidRDefault="008A12DA" w:rsidP="008A12DA">
      <w:pPr>
        <w:autoSpaceDE w:val="0"/>
        <w:autoSpaceDN w:val="0"/>
        <w:adjustRightInd w:val="0"/>
        <w:spacing w:after="0" w:line="240" w:lineRule="auto"/>
        <w:rPr>
          <w:rFonts w:ascii="Arial" w:hAnsi="Arial" w:cs="Arial"/>
          <w:sz w:val="24"/>
          <w:szCs w:val="24"/>
        </w:rPr>
      </w:pPr>
      <w:r>
        <w:rPr>
          <w:rFonts w:ascii="Arial" w:hAnsi="Arial" w:cs="Arial"/>
          <w:sz w:val="24"/>
          <w:szCs w:val="24"/>
        </w:rPr>
        <w:t>§ 1 Geltungsbereich</w:t>
      </w:r>
    </w:p>
    <w:p w14:paraId="2DA215B7" w14:textId="77777777" w:rsidR="008A12DA" w:rsidRDefault="008A12DA" w:rsidP="008A12DA">
      <w:pPr>
        <w:autoSpaceDE w:val="0"/>
        <w:autoSpaceDN w:val="0"/>
        <w:adjustRightInd w:val="0"/>
        <w:spacing w:after="0" w:line="240" w:lineRule="auto"/>
        <w:rPr>
          <w:rFonts w:ascii="Arial" w:hAnsi="Arial" w:cs="Arial"/>
          <w:sz w:val="24"/>
          <w:szCs w:val="24"/>
        </w:rPr>
      </w:pPr>
      <w:r>
        <w:rPr>
          <w:rFonts w:ascii="Arial" w:hAnsi="Arial" w:cs="Arial"/>
          <w:sz w:val="24"/>
          <w:szCs w:val="24"/>
        </w:rPr>
        <w:t>§ 2 Art, Dauer und Ablauf der Veranstaltung</w:t>
      </w:r>
    </w:p>
    <w:p w14:paraId="1AA2F4D2" w14:textId="7B6C3157" w:rsidR="008A12DA" w:rsidRDefault="008A12DA" w:rsidP="008A12D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432C8E">
        <w:rPr>
          <w:rFonts w:ascii="Arial" w:hAnsi="Arial" w:cs="Arial"/>
          <w:sz w:val="24"/>
          <w:szCs w:val="24"/>
        </w:rPr>
        <w:t xml:space="preserve">3 </w:t>
      </w:r>
      <w:r>
        <w:rPr>
          <w:rFonts w:ascii="Arial" w:hAnsi="Arial" w:cs="Arial"/>
          <w:sz w:val="24"/>
          <w:szCs w:val="24"/>
        </w:rPr>
        <w:t>Anmeldung und Zulassung</w:t>
      </w:r>
    </w:p>
    <w:p w14:paraId="7896CC64" w14:textId="00ADC3EE" w:rsidR="008A12DA" w:rsidRDefault="008A12DA" w:rsidP="008A12D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432C8E">
        <w:rPr>
          <w:rFonts w:ascii="Arial" w:hAnsi="Arial" w:cs="Arial"/>
          <w:sz w:val="24"/>
          <w:szCs w:val="24"/>
        </w:rPr>
        <w:t xml:space="preserve">4 </w:t>
      </w:r>
      <w:r>
        <w:rPr>
          <w:rFonts w:ascii="Arial" w:hAnsi="Arial" w:cs="Arial"/>
          <w:sz w:val="24"/>
          <w:szCs w:val="24"/>
        </w:rPr>
        <w:t>Fehlzeiten und Kompensation</w:t>
      </w:r>
    </w:p>
    <w:p w14:paraId="4C2C09B2" w14:textId="2542358A" w:rsidR="008A12DA" w:rsidRDefault="008A12DA" w:rsidP="008A12D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432C8E">
        <w:rPr>
          <w:rFonts w:ascii="Arial" w:hAnsi="Arial" w:cs="Arial"/>
          <w:sz w:val="24"/>
          <w:szCs w:val="24"/>
        </w:rPr>
        <w:t xml:space="preserve">5 </w:t>
      </w:r>
      <w:r>
        <w:rPr>
          <w:rFonts w:ascii="Arial" w:hAnsi="Arial" w:cs="Arial"/>
          <w:sz w:val="24"/>
          <w:szCs w:val="24"/>
        </w:rPr>
        <w:t>Termine und Anforderungen der Abschlussleistung</w:t>
      </w:r>
    </w:p>
    <w:p w14:paraId="507CC4C2" w14:textId="780CABD3" w:rsidR="008A12DA" w:rsidRDefault="008A12DA" w:rsidP="008A12D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432C8E">
        <w:rPr>
          <w:rFonts w:ascii="Arial" w:hAnsi="Arial" w:cs="Arial"/>
          <w:sz w:val="24"/>
          <w:szCs w:val="24"/>
        </w:rPr>
        <w:t xml:space="preserve">6 </w:t>
      </w:r>
      <w:r>
        <w:rPr>
          <w:rFonts w:ascii="Arial" w:hAnsi="Arial" w:cs="Arial"/>
          <w:sz w:val="24"/>
          <w:szCs w:val="24"/>
        </w:rPr>
        <w:t>Bewertung der Leistungsnachweise</w:t>
      </w:r>
    </w:p>
    <w:p w14:paraId="5D95312C" w14:textId="1928A7F1" w:rsidR="008A12DA" w:rsidRDefault="008A12DA" w:rsidP="008A12D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432C8E">
        <w:rPr>
          <w:rFonts w:ascii="Arial" w:hAnsi="Arial" w:cs="Arial"/>
          <w:sz w:val="24"/>
          <w:szCs w:val="24"/>
        </w:rPr>
        <w:t xml:space="preserve">7 </w:t>
      </w:r>
      <w:r>
        <w:rPr>
          <w:rFonts w:ascii="Arial" w:hAnsi="Arial" w:cs="Arial"/>
          <w:sz w:val="24"/>
          <w:szCs w:val="24"/>
        </w:rPr>
        <w:t>Wiederholung und Teilwiederholung der Abschlussleistung</w:t>
      </w:r>
    </w:p>
    <w:p w14:paraId="3F8C5800" w14:textId="47BF822C" w:rsidR="008A12DA" w:rsidRDefault="008A12DA" w:rsidP="008A12D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432C8E">
        <w:rPr>
          <w:rFonts w:ascii="Arial" w:hAnsi="Arial" w:cs="Arial"/>
          <w:sz w:val="24"/>
          <w:szCs w:val="24"/>
        </w:rPr>
        <w:t xml:space="preserve">8 </w:t>
      </w:r>
      <w:r>
        <w:rPr>
          <w:rFonts w:ascii="Arial" w:hAnsi="Arial" w:cs="Arial"/>
          <w:sz w:val="24"/>
          <w:szCs w:val="24"/>
        </w:rPr>
        <w:t>Technische Bestimmungen</w:t>
      </w:r>
    </w:p>
    <w:p w14:paraId="0618CAE0" w14:textId="18F19F9D" w:rsidR="008A12DA" w:rsidRDefault="008A12DA" w:rsidP="008A12D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432C8E">
        <w:rPr>
          <w:rFonts w:ascii="Arial" w:hAnsi="Arial" w:cs="Arial"/>
          <w:sz w:val="24"/>
          <w:szCs w:val="24"/>
        </w:rPr>
        <w:t xml:space="preserve">9 </w:t>
      </w:r>
      <w:r>
        <w:rPr>
          <w:rFonts w:ascii="Arial" w:hAnsi="Arial" w:cs="Arial"/>
          <w:sz w:val="24"/>
          <w:szCs w:val="24"/>
        </w:rPr>
        <w:t>Schlussbestimmungen</w:t>
      </w:r>
    </w:p>
    <w:p w14:paraId="002BA2CF" w14:textId="77777777" w:rsidR="008A12DA" w:rsidRDefault="008A12DA" w:rsidP="008A12DA">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Definition:</w:t>
      </w:r>
    </w:p>
    <w:p w14:paraId="251191DA" w14:textId="77777777" w:rsidR="008A12DA" w:rsidRDefault="008A12DA" w:rsidP="008A12DA">
      <w:pPr>
        <w:autoSpaceDE w:val="0"/>
        <w:autoSpaceDN w:val="0"/>
        <w:adjustRightInd w:val="0"/>
        <w:spacing w:after="0" w:line="240" w:lineRule="auto"/>
        <w:rPr>
          <w:rFonts w:ascii="Arial" w:hAnsi="Arial" w:cs="Arial"/>
          <w:sz w:val="24"/>
          <w:szCs w:val="24"/>
        </w:rPr>
      </w:pPr>
      <w:r>
        <w:rPr>
          <w:rFonts w:ascii="Arial" w:hAnsi="Arial" w:cs="Arial"/>
          <w:sz w:val="24"/>
          <w:szCs w:val="24"/>
        </w:rPr>
        <w:t>Die Flugmedizin umfasst die Luftfahrt- und Raumfahrtmedizin, einschließlich der physikalischen und medizinischen Besonderheiten des Aufenthaltes in Luft- und Weltraum, sowie des Wohlergehens des fliegenden Personals und von Passagieren.</w:t>
      </w:r>
    </w:p>
    <w:p w14:paraId="2E1529F2" w14:textId="77777777" w:rsidR="008A12DA" w:rsidRDefault="008A12DA" w:rsidP="008A12DA">
      <w:pPr>
        <w:autoSpaceDE w:val="0"/>
        <w:autoSpaceDN w:val="0"/>
        <w:adjustRightInd w:val="0"/>
        <w:spacing w:after="0" w:line="240" w:lineRule="auto"/>
        <w:rPr>
          <w:rFonts w:ascii="Arial" w:hAnsi="Arial" w:cs="Arial"/>
          <w:b/>
          <w:bCs/>
          <w:sz w:val="24"/>
          <w:szCs w:val="24"/>
        </w:rPr>
      </w:pPr>
    </w:p>
    <w:p w14:paraId="7CF6F14B" w14:textId="77777777" w:rsidR="008A12DA" w:rsidRDefault="008A12DA" w:rsidP="008A12DA">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1</w:t>
      </w:r>
    </w:p>
    <w:p w14:paraId="2893B5EB" w14:textId="77777777" w:rsidR="008A12DA" w:rsidRDefault="008A12DA" w:rsidP="008A12DA">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Geltungsbereich</w:t>
      </w:r>
    </w:p>
    <w:p w14:paraId="45B6D2F6" w14:textId="77777777" w:rsidR="008A12DA" w:rsidRDefault="008A12DA" w:rsidP="008A12DA">
      <w:pPr>
        <w:autoSpaceDE w:val="0"/>
        <w:autoSpaceDN w:val="0"/>
        <w:adjustRightInd w:val="0"/>
        <w:spacing w:after="0" w:line="240" w:lineRule="auto"/>
        <w:rPr>
          <w:rFonts w:ascii="Arial" w:hAnsi="Arial" w:cs="Arial"/>
          <w:sz w:val="24"/>
          <w:szCs w:val="24"/>
        </w:rPr>
      </w:pPr>
      <w:r>
        <w:rPr>
          <w:rFonts w:ascii="Arial" w:hAnsi="Arial" w:cs="Arial"/>
          <w:sz w:val="24"/>
          <w:szCs w:val="24"/>
        </w:rPr>
        <w:t>Diese Veranstaltungsordnung regelt gemäß § 22 Abs. 1 der Studienordnung die allgemeinen und technischen Bestimmungen für die Teilnahme und Durchführung im Unterricht, Seminar und Praktikum der Flugmedizin.</w:t>
      </w:r>
    </w:p>
    <w:p w14:paraId="11C7F200" w14:textId="77777777" w:rsidR="008A12DA" w:rsidRDefault="008A12DA" w:rsidP="008A12DA">
      <w:pPr>
        <w:autoSpaceDE w:val="0"/>
        <w:autoSpaceDN w:val="0"/>
        <w:adjustRightInd w:val="0"/>
        <w:spacing w:after="0" w:line="240" w:lineRule="auto"/>
        <w:jc w:val="center"/>
        <w:rPr>
          <w:rFonts w:ascii="Arial" w:hAnsi="Arial" w:cs="Arial"/>
          <w:b/>
          <w:bCs/>
          <w:sz w:val="24"/>
          <w:szCs w:val="24"/>
        </w:rPr>
      </w:pPr>
    </w:p>
    <w:p w14:paraId="3E9B9A2E" w14:textId="77777777" w:rsidR="008A12DA" w:rsidRDefault="008A12DA" w:rsidP="008A12DA">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2</w:t>
      </w:r>
    </w:p>
    <w:p w14:paraId="7276A8AE" w14:textId="77777777" w:rsidR="008A12DA" w:rsidRDefault="008A12DA" w:rsidP="008A12DA">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Art, Dauer und Ablauf der Veranstaltung</w:t>
      </w:r>
    </w:p>
    <w:p w14:paraId="4D321079" w14:textId="08850468" w:rsidR="008A12DA" w:rsidRDefault="008A12DA" w:rsidP="008A12DA">
      <w:pPr>
        <w:autoSpaceDE w:val="0"/>
        <w:autoSpaceDN w:val="0"/>
        <w:adjustRightInd w:val="0"/>
        <w:spacing w:after="0" w:line="240" w:lineRule="auto"/>
        <w:rPr>
          <w:rFonts w:ascii="Arial" w:hAnsi="Arial" w:cs="Arial"/>
          <w:sz w:val="24"/>
          <w:szCs w:val="24"/>
        </w:rPr>
      </w:pPr>
      <w:r>
        <w:rPr>
          <w:rFonts w:ascii="Arial" w:hAnsi="Arial" w:cs="Arial"/>
          <w:sz w:val="24"/>
          <w:szCs w:val="24"/>
        </w:rPr>
        <w:t>(1) Die Veranstaltung ist als Seminar mit praktischen Anteilen einschließlich Exkursion ausgestaltet.</w:t>
      </w:r>
    </w:p>
    <w:p w14:paraId="1259D0F0" w14:textId="77777777" w:rsidR="008A12DA" w:rsidRDefault="008A12DA" w:rsidP="008A12DA">
      <w:pPr>
        <w:autoSpaceDE w:val="0"/>
        <w:autoSpaceDN w:val="0"/>
        <w:adjustRightInd w:val="0"/>
        <w:spacing w:after="0" w:line="240" w:lineRule="auto"/>
        <w:rPr>
          <w:rFonts w:ascii="Arial" w:hAnsi="Arial" w:cs="Arial"/>
          <w:b/>
          <w:bCs/>
          <w:sz w:val="24"/>
          <w:szCs w:val="24"/>
        </w:rPr>
      </w:pPr>
      <w:r>
        <w:rPr>
          <w:rFonts w:ascii="Arial" w:hAnsi="Arial" w:cs="Arial"/>
          <w:sz w:val="24"/>
          <w:szCs w:val="24"/>
        </w:rPr>
        <w:t>I</w:t>
      </w:r>
      <w:r>
        <w:rPr>
          <w:rFonts w:ascii="Arial" w:hAnsi="Arial" w:cs="Arial"/>
          <w:b/>
          <w:bCs/>
          <w:sz w:val="24"/>
          <w:szCs w:val="24"/>
        </w:rPr>
        <w:t>nhalt des Seminars (Auswahl):</w:t>
      </w:r>
    </w:p>
    <w:p w14:paraId="1AB140F6" w14:textId="77777777" w:rsidR="00A44FA6" w:rsidRPr="006D71D7" w:rsidRDefault="00A44FA6" w:rsidP="008A12DA">
      <w:pPr>
        <w:autoSpaceDE w:val="0"/>
        <w:autoSpaceDN w:val="0"/>
        <w:adjustRightInd w:val="0"/>
        <w:spacing w:after="0" w:line="240" w:lineRule="auto"/>
        <w:rPr>
          <w:rFonts w:ascii="Arial" w:hAnsi="Arial" w:cs="Arial"/>
          <w:sz w:val="24"/>
          <w:szCs w:val="24"/>
        </w:rPr>
      </w:pPr>
      <w:r>
        <w:rPr>
          <w:rFonts w:ascii="Arial" w:hAnsi="Arial" w:cs="Arial"/>
          <w:sz w:val="24"/>
          <w:szCs w:val="24"/>
        </w:rPr>
        <w:t>Theorie und Praxis der Flugmedizin (vgl. (2))</w:t>
      </w:r>
    </w:p>
    <w:p w14:paraId="1D15D292" w14:textId="77777777" w:rsidR="008A12DA" w:rsidRDefault="008A12DA" w:rsidP="008A12DA">
      <w:pPr>
        <w:autoSpaceDE w:val="0"/>
        <w:autoSpaceDN w:val="0"/>
        <w:adjustRightInd w:val="0"/>
        <w:spacing w:after="0" w:line="240" w:lineRule="auto"/>
        <w:rPr>
          <w:rFonts w:ascii="Arial" w:hAnsi="Arial" w:cs="Arial"/>
          <w:sz w:val="24"/>
          <w:szCs w:val="24"/>
        </w:rPr>
      </w:pPr>
      <w:r>
        <w:rPr>
          <w:rFonts w:ascii="Arial" w:hAnsi="Arial" w:cs="Arial"/>
          <w:sz w:val="24"/>
          <w:szCs w:val="24"/>
        </w:rPr>
        <w:t>Fliegerärztliche Begutachtung von Flugsicherungskontrollpersonal, Privat und Berufspiloten nach national und international geltenden Kriterien einschl. med. Untersuchung, Befunddokumentation und Bewertungsvorschlag, reisemedizinische Beratung</w:t>
      </w:r>
    </w:p>
    <w:p w14:paraId="693BDD2A" w14:textId="77777777" w:rsidR="008A12DA" w:rsidRDefault="008A12DA" w:rsidP="008A12DA">
      <w:pPr>
        <w:autoSpaceDE w:val="0"/>
        <w:autoSpaceDN w:val="0"/>
        <w:adjustRightInd w:val="0"/>
        <w:spacing w:after="0" w:line="240" w:lineRule="auto"/>
        <w:rPr>
          <w:rFonts w:ascii="Arial" w:hAnsi="Arial" w:cs="Arial"/>
          <w:sz w:val="24"/>
          <w:szCs w:val="24"/>
        </w:rPr>
      </w:pPr>
      <w:r>
        <w:rPr>
          <w:rFonts w:ascii="Arial" w:hAnsi="Arial" w:cs="Arial"/>
          <w:sz w:val="24"/>
          <w:szCs w:val="24"/>
        </w:rPr>
        <w:t>(2) Die Veranstaltung umfasst 42 Stunden:</w:t>
      </w:r>
    </w:p>
    <w:p w14:paraId="38A081F4" w14:textId="77777777" w:rsidR="008A12DA" w:rsidRDefault="008A12DA" w:rsidP="008A12DA">
      <w:pPr>
        <w:autoSpaceDE w:val="0"/>
        <w:autoSpaceDN w:val="0"/>
        <w:adjustRightInd w:val="0"/>
        <w:spacing w:after="0" w:line="240" w:lineRule="auto"/>
        <w:rPr>
          <w:rFonts w:ascii="Arial" w:hAnsi="Arial" w:cs="Arial"/>
          <w:sz w:val="24"/>
          <w:szCs w:val="24"/>
        </w:rPr>
      </w:pPr>
      <w:r>
        <w:rPr>
          <w:rFonts w:ascii="Arial" w:hAnsi="Arial" w:cs="Arial"/>
          <w:sz w:val="24"/>
          <w:szCs w:val="24"/>
        </w:rPr>
        <w:t>- Einführung in die Thematik</w:t>
      </w:r>
    </w:p>
    <w:p w14:paraId="00A6447D" w14:textId="2D3A59E4" w:rsidR="008A12DA" w:rsidRDefault="008A12DA" w:rsidP="008A12D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A44FA6">
        <w:rPr>
          <w:rFonts w:ascii="Arial" w:hAnsi="Arial" w:cs="Arial"/>
          <w:sz w:val="24"/>
          <w:szCs w:val="24"/>
        </w:rPr>
        <w:t>Einleitung zu</w:t>
      </w:r>
      <w:r>
        <w:rPr>
          <w:rFonts w:ascii="Arial" w:hAnsi="Arial" w:cs="Arial"/>
          <w:sz w:val="24"/>
          <w:szCs w:val="24"/>
        </w:rPr>
        <w:t xml:space="preserve"> Themen gem. Gegenstandskatalog (vgl. § 6 (2))</w:t>
      </w:r>
    </w:p>
    <w:p w14:paraId="059E1088" w14:textId="77777777" w:rsidR="008A12DA" w:rsidRDefault="008A12DA" w:rsidP="008A12DA">
      <w:pPr>
        <w:autoSpaceDE w:val="0"/>
        <w:autoSpaceDN w:val="0"/>
        <w:adjustRightInd w:val="0"/>
        <w:spacing w:after="0" w:line="240" w:lineRule="auto"/>
        <w:rPr>
          <w:rFonts w:ascii="Arial" w:hAnsi="Arial" w:cs="Arial"/>
          <w:sz w:val="24"/>
          <w:szCs w:val="24"/>
        </w:rPr>
      </w:pPr>
      <w:r>
        <w:rPr>
          <w:rFonts w:ascii="Arial" w:hAnsi="Arial" w:cs="Arial"/>
          <w:sz w:val="24"/>
          <w:szCs w:val="24"/>
        </w:rPr>
        <w:t>- Seminar und Exkursion</w:t>
      </w:r>
    </w:p>
    <w:p w14:paraId="1BECEFD3" w14:textId="569C7137" w:rsidR="008A12DA" w:rsidRDefault="008A12DA" w:rsidP="008A12DA">
      <w:pPr>
        <w:autoSpaceDE w:val="0"/>
        <w:autoSpaceDN w:val="0"/>
        <w:adjustRightInd w:val="0"/>
        <w:spacing w:after="0" w:line="240" w:lineRule="auto"/>
        <w:rPr>
          <w:rFonts w:ascii="Arial" w:hAnsi="Arial" w:cs="Arial"/>
          <w:sz w:val="24"/>
          <w:szCs w:val="24"/>
        </w:rPr>
      </w:pPr>
      <w:r>
        <w:rPr>
          <w:rFonts w:ascii="Arial" w:hAnsi="Arial" w:cs="Arial"/>
          <w:sz w:val="24"/>
          <w:szCs w:val="24"/>
        </w:rPr>
        <w:t>Zeitansatz: 3 Semesterwochenstunden 42 UE</w:t>
      </w:r>
      <w:r w:rsidR="006D71D7">
        <w:rPr>
          <w:rFonts w:ascii="Arial" w:hAnsi="Arial" w:cs="Arial"/>
          <w:sz w:val="24"/>
          <w:szCs w:val="24"/>
        </w:rPr>
        <w:t xml:space="preserve"> zu festgelegten Terminen:</w:t>
      </w:r>
    </w:p>
    <w:p w14:paraId="6BB93C63" w14:textId="77777777" w:rsidR="008A12DA" w:rsidRDefault="008A12DA" w:rsidP="008A12DA">
      <w:pPr>
        <w:autoSpaceDE w:val="0"/>
        <w:autoSpaceDN w:val="0"/>
        <w:adjustRightInd w:val="0"/>
        <w:spacing w:after="0" w:line="240" w:lineRule="auto"/>
        <w:rPr>
          <w:rFonts w:ascii="Arial" w:hAnsi="Arial" w:cs="Arial"/>
          <w:sz w:val="24"/>
          <w:szCs w:val="24"/>
        </w:rPr>
      </w:pPr>
      <w:r>
        <w:rPr>
          <w:rFonts w:ascii="Arial" w:hAnsi="Arial" w:cs="Arial"/>
          <w:sz w:val="24"/>
          <w:szCs w:val="24"/>
        </w:rPr>
        <w:t>Blockveranstaltung 20 UE</w:t>
      </w:r>
    </w:p>
    <w:p w14:paraId="3C4E8E80" w14:textId="77777777" w:rsidR="008A12DA" w:rsidRDefault="008A12DA" w:rsidP="008A12DA">
      <w:pPr>
        <w:autoSpaceDE w:val="0"/>
        <w:autoSpaceDN w:val="0"/>
        <w:adjustRightInd w:val="0"/>
        <w:spacing w:after="0" w:line="240" w:lineRule="auto"/>
        <w:rPr>
          <w:rFonts w:ascii="Arial" w:hAnsi="Arial" w:cs="Arial"/>
          <w:sz w:val="24"/>
          <w:szCs w:val="24"/>
        </w:rPr>
      </w:pPr>
      <w:r>
        <w:rPr>
          <w:rFonts w:ascii="Arial" w:hAnsi="Arial" w:cs="Arial"/>
          <w:sz w:val="24"/>
          <w:szCs w:val="24"/>
        </w:rPr>
        <w:t>Seminar 12 UE</w:t>
      </w:r>
    </w:p>
    <w:p w14:paraId="2CBD8F5B" w14:textId="4AB0227F" w:rsidR="008A12DA" w:rsidRDefault="008A12DA" w:rsidP="008A12DA">
      <w:pPr>
        <w:autoSpaceDE w:val="0"/>
        <w:autoSpaceDN w:val="0"/>
        <w:adjustRightInd w:val="0"/>
        <w:spacing w:after="0" w:line="240" w:lineRule="auto"/>
        <w:rPr>
          <w:rFonts w:ascii="Arial" w:hAnsi="Arial" w:cs="Arial"/>
          <w:sz w:val="24"/>
          <w:szCs w:val="24"/>
        </w:rPr>
      </w:pPr>
      <w:r>
        <w:rPr>
          <w:rFonts w:ascii="Arial" w:hAnsi="Arial" w:cs="Arial"/>
          <w:sz w:val="24"/>
          <w:szCs w:val="24"/>
        </w:rPr>
        <w:t>Exkursion 10 UE</w:t>
      </w:r>
    </w:p>
    <w:p w14:paraId="622841F8" w14:textId="76ACAF81" w:rsidR="006D71D7" w:rsidRDefault="006D71D7" w:rsidP="008A12DA">
      <w:pPr>
        <w:autoSpaceDE w:val="0"/>
        <w:autoSpaceDN w:val="0"/>
        <w:adjustRightInd w:val="0"/>
        <w:spacing w:after="0" w:line="240" w:lineRule="auto"/>
        <w:rPr>
          <w:rFonts w:ascii="Arial" w:hAnsi="Arial" w:cs="Arial"/>
          <w:sz w:val="24"/>
          <w:szCs w:val="24"/>
        </w:rPr>
      </w:pPr>
      <w:r>
        <w:rPr>
          <w:rFonts w:ascii="Arial" w:hAnsi="Arial" w:cs="Arial"/>
          <w:sz w:val="24"/>
          <w:szCs w:val="24"/>
        </w:rPr>
        <w:t>Selbststudium (Kurzvortrag und Reiseberatung)</w:t>
      </w:r>
    </w:p>
    <w:p w14:paraId="7F315B24" w14:textId="59D5E0CC" w:rsidR="008A12DA" w:rsidRDefault="008A12DA" w:rsidP="008A12DA">
      <w:pPr>
        <w:autoSpaceDE w:val="0"/>
        <w:autoSpaceDN w:val="0"/>
        <w:adjustRightInd w:val="0"/>
        <w:spacing w:after="0" w:line="240" w:lineRule="auto"/>
        <w:rPr>
          <w:rFonts w:ascii="Arial" w:hAnsi="Arial" w:cs="Arial"/>
          <w:sz w:val="24"/>
          <w:szCs w:val="24"/>
        </w:rPr>
      </w:pPr>
      <w:r>
        <w:rPr>
          <w:rFonts w:ascii="Arial" w:hAnsi="Arial" w:cs="Arial"/>
          <w:sz w:val="24"/>
          <w:szCs w:val="24"/>
        </w:rPr>
        <w:t>(3) Eine Festlegung der Obergrenze für das Wahlfach erfolgt</w:t>
      </w:r>
      <w:r w:rsidR="00432C8E">
        <w:rPr>
          <w:rFonts w:ascii="Arial" w:hAnsi="Arial" w:cs="Arial"/>
          <w:sz w:val="24"/>
          <w:szCs w:val="24"/>
        </w:rPr>
        <w:t xml:space="preserve"> </w:t>
      </w:r>
      <w:r>
        <w:rPr>
          <w:rFonts w:ascii="Arial" w:hAnsi="Arial" w:cs="Arial"/>
          <w:sz w:val="24"/>
          <w:szCs w:val="24"/>
        </w:rPr>
        <w:t>durch den Kursleiter.</w:t>
      </w:r>
    </w:p>
    <w:p w14:paraId="2382600D" w14:textId="24B227ED" w:rsidR="008A12DA" w:rsidRDefault="008A12DA" w:rsidP="008A12D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(4) Anfallende Fahrtkosten zum Praktikum, Exkursion, Verpflegungskosten etc. </w:t>
      </w:r>
      <w:r w:rsidR="00A44FA6">
        <w:rPr>
          <w:rFonts w:ascii="Arial" w:hAnsi="Arial" w:cs="Arial"/>
          <w:sz w:val="24"/>
          <w:szCs w:val="24"/>
        </w:rPr>
        <w:t>können nicht übernommen werden und müssen</w:t>
      </w:r>
      <w:r>
        <w:rPr>
          <w:rFonts w:ascii="Arial" w:hAnsi="Arial" w:cs="Arial"/>
          <w:sz w:val="24"/>
          <w:szCs w:val="24"/>
        </w:rPr>
        <w:t xml:space="preserve"> durch </w:t>
      </w:r>
      <w:r w:rsidR="00A44FA6">
        <w:rPr>
          <w:rFonts w:ascii="Arial" w:hAnsi="Arial" w:cs="Arial"/>
          <w:sz w:val="24"/>
          <w:szCs w:val="24"/>
        </w:rPr>
        <w:t xml:space="preserve">die </w:t>
      </w:r>
      <w:r>
        <w:rPr>
          <w:rFonts w:ascii="Arial" w:hAnsi="Arial" w:cs="Arial"/>
          <w:sz w:val="24"/>
          <w:szCs w:val="24"/>
        </w:rPr>
        <w:t xml:space="preserve">Studenten </w:t>
      </w:r>
      <w:r w:rsidR="00A44FA6">
        <w:rPr>
          <w:rFonts w:ascii="Arial" w:hAnsi="Arial" w:cs="Arial"/>
          <w:sz w:val="24"/>
          <w:szCs w:val="24"/>
        </w:rPr>
        <w:t>ge</w:t>
      </w:r>
      <w:r>
        <w:rPr>
          <w:rFonts w:ascii="Arial" w:hAnsi="Arial" w:cs="Arial"/>
          <w:sz w:val="24"/>
          <w:szCs w:val="24"/>
        </w:rPr>
        <w:t>tragen</w:t>
      </w:r>
      <w:r w:rsidR="00A44FA6">
        <w:rPr>
          <w:rFonts w:ascii="Arial" w:hAnsi="Arial" w:cs="Arial"/>
          <w:sz w:val="24"/>
          <w:szCs w:val="24"/>
        </w:rPr>
        <w:t xml:space="preserve"> werden</w:t>
      </w:r>
      <w:r>
        <w:rPr>
          <w:rFonts w:ascii="Arial" w:hAnsi="Arial" w:cs="Arial"/>
          <w:sz w:val="24"/>
          <w:szCs w:val="24"/>
        </w:rPr>
        <w:t>.</w:t>
      </w:r>
    </w:p>
    <w:p w14:paraId="5BABA2D2" w14:textId="77777777" w:rsidR="008A12DA" w:rsidRDefault="008A12DA" w:rsidP="008A12DA">
      <w:pPr>
        <w:autoSpaceDE w:val="0"/>
        <w:autoSpaceDN w:val="0"/>
        <w:adjustRightInd w:val="0"/>
        <w:spacing w:after="0" w:line="240" w:lineRule="auto"/>
        <w:jc w:val="center"/>
        <w:rPr>
          <w:rFonts w:ascii="Arial" w:hAnsi="Arial" w:cs="Arial"/>
          <w:b/>
          <w:bCs/>
          <w:sz w:val="24"/>
          <w:szCs w:val="24"/>
        </w:rPr>
      </w:pPr>
    </w:p>
    <w:p w14:paraId="629232CB" w14:textId="77777777" w:rsidR="008A12DA" w:rsidRDefault="008A12DA" w:rsidP="008A12DA">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3</w:t>
      </w:r>
    </w:p>
    <w:p w14:paraId="1DB39427" w14:textId="61B26FD5" w:rsidR="008A12DA" w:rsidRDefault="005D4854" w:rsidP="008A12DA">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lastRenderedPageBreak/>
        <w:t xml:space="preserve">Anmeldung und </w:t>
      </w:r>
      <w:r w:rsidR="008A12DA">
        <w:rPr>
          <w:rFonts w:ascii="Arial" w:hAnsi="Arial" w:cs="Arial"/>
          <w:b/>
          <w:bCs/>
          <w:sz w:val="24"/>
          <w:szCs w:val="24"/>
        </w:rPr>
        <w:t>Zulassung</w:t>
      </w:r>
    </w:p>
    <w:p w14:paraId="0D47600E" w14:textId="77777777" w:rsidR="005D4854" w:rsidRDefault="008A12DA" w:rsidP="005D4854">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(1) </w:t>
      </w:r>
      <w:r w:rsidR="005D4854">
        <w:rPr>
          <w:rFonts w:ascii="Arial" w:hAnsi="Arial" w:cs="Arial"/>
          <w:sz w:val="24"/>
          <w:szCs w:val="24"/>
        </w:rPr>
        <w:t>Die Teilnahme an Pflichtveranstaltungen nach § 2 ÄAppO erfordert grundsätzlich</w:t>
      </w:r>
    </w:p>
    <w:p w14:paraId="063CC24B" w14:textId="77777777" w:rsidR="0093037B" w:rsidRDefault="005D4854" w:rsidP="005D4854">
      <w:pPr>
        <w:autoSpaceDE w:val="0"/>
        <w:autoSpaceDN w:val="0"/>
        <w:adjustRightInd w:val="0"/>
        <w:spacing w:after="0" w:line="240" w:lineRule="auto"/>
        <w:rPr>
          <w:rFonts w:ascii="Arial" w:hAnsi="Arial" w:cs="Arial"/>
          <w:sz w:val="24"/>
          <w:szCs w:val="24"/>
        </w:rPr>
      </w:pPr>
      <w:r>
        <w:rPr>
          <w:rFonts w:ascii="Arial" w:hAnsi="Arial" w:cs="Arial"/>
          <w:sz w:val="24"/>
          <w:szCs w:val="24"/>
        </w:rPr>
        <w:t>die Anmeldung</w:t>
      </w:r>
      <w:r w:rsidR="00A44FA6">
        <w:rPr>
          <w:rFonts w:ascii="Arial" w:hAnsi="Arial" w:cs="Arial"/>
          <w:sz w:val="24"/>
          <w:szCs w:val="24"/>
        </w:rPr>
        <w:t>.</w:t>
      </w:r>
      <w:r>
        <w:rPr>
          <w:rFonts w:ascii="Arial" w:hAnsi="Arial" w:cs="Arial"/>
          <w:sz w:val="24"/>
          <w:szCs w:val="24"/>
        </w:rPr>
        <w:t xml:space="preserve"> </w:t>
      </w:r>
    </w:p>
    <w:p w14:paraId="0FF95831" w14:textId="5B8875B2" w:rsidR="008A12DA" w:rsidRDefault="008A12DA" w:rsidP="0093037B">
      <w:pPr>
        <w:autoSpaceDE w:val="0"/>
        <w:autoSpaceDN w:val="0"/>
        <w:adjustRightInd w:val="0"/>
        <w:spacing w:after="0" w:line="240" w:lineRule="auto"/>
        <w:rPr>
          <w:rFonts w:ascii="Arial" w:hAnsi="Arial" w:cs="Arial"/>
          <w:sz w:val="24"/>
          <w:szCs w:val="24"/>
        </w:rPr>
      </w:pPr>
      <w:r>
        <w:rPr>
          <w:rFonts w:ascii="Arial" w:hAnsi="Arial" w:cs="Arial"/>
          <w:sz w:val="24"/>
          <w:szCs w:val="24"/>
        </w:rPr>
        <w:t>(</w:t>
      </w:r>
      <w:r w:rsidR="0093037B">
        <w:rPr>
          <w:rFonts w:ascii="Arial" w:hAnsi="Arial" w:cs="Arial"/>
          <w:sz w:val="24"/>
          <w:szCs w:val="24"/>
        </w:rPr>
        <w:t>2</w:t>
      </w:r>
      <w:r>
        <w:rPr>
          <w:rFonts w:ascii="Arial" w:hAnsi="Arial" w:cs="Arial"/>
          <w:sz w:val="24"/>
          <w:szCs w:val="24"/>
        </w:rPr>
        <w:t xml:space="preserve">) Die verbindliche Anmeldung erfolgt per </w:t>
      </w:r>
      <w:r w:rsidR="0093037B">
        <w:rPr>
          <w:rFonts w:ascii="Arial" w:hAnsi="Arial" w:cs="Arial"/>
          <w:sz w:val="24"/>
          <w:szCs w:val="24"/>
        </w:rPr>
        <w:t xml:space="preserve">Online-Einschreibung im </w:t>
      </w:r>
      <w:proofErr w:type="spellStart"/>
      <w:r w:rsidR="0093037B">
        <w:rPr>
          <w:rFonts w:ascii="Arial" w:hAnsi="Arial" w:cs="Arial"/>
          <w:sz w:val="24"/>
          <w:szCs w:val="24"/>
        </w:rPr>
        <w:t>eCampus</w:t>
      </w:r>
      <w:proofErr w:type="spellEnd"/>
      <w:r w:rsidR="0093037B">
        <w:rPr>
          <w:rFonts w:ascii="Arial" w:hAnsi="Arial" w:cs="Arial"/>
          <w:sz w:val="24"/>
          <w:szCs w:val="24"/>
        </w:rPr>
        <w:t xml:space="preserve"> des Studiendekanats.</w:t>
      </w:r>
      <w:r>
        <w:rPr>
          <w:rFonts w:ascii="Arial" w:hAnsi="Arial" w:cs="Arial"/>
          <w:sz w:val="24"/>
          <w:szCs w:val="24"/>
        </w:rPr>
        <w:t xml:space="preserve"> Die Auswahl unter Nachrückern, die sich rechtzeitig</w:t>
      </w:r>
    </w:p>
    <w:p w14:paraId="6BB90778" w14:textId="77777777" w:rsidR="008A12DA" w:rsidRDefault="008A12DA" w:rsidP="008A12DA">
      <w:pPr>
        <w:autoSpaceDE w:val="0"/>
        <w:autoSpaceDN w:val="0"/>
        <w:adjustRightInd w:val="0"/>
        <w:spacing w:after="0" w:line="240" w:lineRule="auto"/>
        <w:rPr>
          <w:rFonts w:ascii="Arial" w:hAnsi="Arial" w:cs="Arial"/>
          <w:sz w:val="24"/>
          <w:szCs w:val="24"/>
        </w:rPr>
      </w:pPr>
      <w:r>
        <w:rPr>
          <w:rFonts w:ascii="Arial" w:hAnsi="Arial" w:cs="Arial"/>
          <w:sz w:val="24"/>
          <w:szCs w:val="24"/>
        </w:rPr>
        <w:t>bis zu dem festgesetzten Termin gemeldet haben und die nach der Studienordnung</w:t>
      </w:r>
    </w:p>
    <w:p w14:paraId="34608539" w14:textId="77777777" w:rsidR="008A12DA" w:rsidRDefault="008A12DA" w:rsidP="008A12DA">
      <w:pPr>
        <w:autoSpaceDE w:val="0"/>
        <w:autoSpaceDN w:val="0"/>
        <w:adjustRightInd w:val="0"/>
        <w:spacing w:after="0" w:line="240" w:lineRule="auto"/>
        <w:rPr>
          <w:rFonts w:ascii="Arial" w:hAnsi="Arial" w:cs="Arial"/>
          <w:sz w:val="24"/>
          <w:szCs w:val="24"/>
        </w:rPr>
      </w:pPr>
      <w:r>
        <w:rPr>
          <w:rFonts w:ascii="Arial" w:hAnsi="Arial" w:cs="Arial"/>
          <w:sz w:val="24"/>
          <w:szCs w:val="24"/>
        </w:rPr>
        <w:t>die erforderlichen Voraussetzungen für die Teilnahme erfüllen, richtet sich nach dem</w:t>
      </w:r>
    </w:p>
    <w:p w14:paraId="75E3B4A5" w14:textId="77777777" w:rsidR="008A12DA" w:rsidRDefault="008A12DA" w:rsidP="008A12DA">
      <w:pPr>
        <w:autoSpaceDE w:val="0"/>
        <w:autoSpaceDN w:val="0"/>
        <w:adjustRightInd w:val="0"/>
        <w:spacing w:after="0" w:line="240" w:lineRule="auto"/>
        <w:rPr>
          <w:rFonts w:ascii="Arial" w:hAnsi="Arial" w:cs="Arial"/>
          <w:sz w:val="24"/>
          <w:szCs w:val="24"/>
        </w:rPr>
      </w:pPr>
      <w:r>
        <w:rPr>
          <w:rFonts w:ascii="Arial" w:hAnsi="Arial" w:cs="Arial"/>
          <w:sz w:val="24"/>
          <w:szCs w:val="24"/>
        </w:rPr>
        <w:t>Los.</w:t>
      </w:r>
    </w:p>
    <w:p w14:paraId="3B960F15" w14:textId="77777777" w:rsidR="0093037B" w:rsidRDefault="0093037B" w:rsidP="0093037B">
      <w:pPr>
        <w:autoSpaceDE w:val="0"/>
        <w:autoSpaceDN w:val="0"/>
        <w:adjustRightInd w:val="0"/>
        <w:spacing w:after="0" w:line="240" w:lineRule="auto"/>
        <w:rPr>
          <w:rFonts w:ascii="Arial" w:hAnsi="Arial" w:cs="Arial"/>
          <w:sz w:val="24"/>
          <w:szCs w:val="24"/>
        </w:rPr>
      </w:pPr>
      <w:r>
        <w:rPr>
          <w:rFonts w:ascii="Arial" w:hAnsi="Arial" w:cs="Arial"/>
          <w:sz w:val="24"/>
          <w:szCs w:val="24"/>
        </w:rPr>
        <w:t>(3) Die Zulassung zur Blockveranstaltung, dem Seminar und der Exkursion wird</w:t>
      </w:r>
    </w:p>
    <w:p w14:paraId="06CD7D43" w14:textId="77777777" w:rsidR="0093037B" w:rsidRDefault="0093037B" w:rsidP="0093037B">
      <w:pPr>
        <w:autoSpaceDE w:val="0"/>
        <w:autoSpaceDN w:val="0"/>
        <w:adjustRightInd w:val="0"/>
        <w:spacing w:after="0" w:line="240" w:lineRule="auto"/>
        <w:rPr>
          <w:rFonts w:ascii="Arial" w:hAnsi="Arial" w:cs="Arial"/>
          <w:sz w:val="24"/>
          <w:szCs w:val="24"/>
        </w:rPr>
      </w:pPr>
      <w:r>
        <w:rPr>
          <w:rFonts w:ascii="Arial" w:hAnsi="Arial" w:cs="Arial"/>
          <w:sz w:val="24"/>
          <w:szCs w:val="24"/>
        </w:rPr>
        <w:t>wegen der begrenzt zur Verfügung stehenden Plätze beschränkt. (§ 10 der</w:t>
      </w:r>
    </w:p>
    <w:p w14:paraId="144B24A5" w14:textId="7C22EF91" w:rsidR="0093037B" w:rsidRDefault="0093037B" w:rsidP="0093037B">
      <w:pPr>
        <w:autoSpaceDE w:val="0"/>
        <w:autoSpaceDN w:val="0"/>
        <w:adjustRightInd w:val="0"/>
        <w:spacing w:after="0" w:line="240" w:lineRule="auto"/>
        <w:rPr>
          <w:rFonts w:ascii="Arial" w:hAnsi="Arial" w:cs="Arial"/>
          <w:sz w:val="24"/>
          <w:szCs w:val="24"/>
        </w:rPr>
      </w:pPr>
      <w:r>
        <w:rPr>
          <w:rFonts w:ascii="Arial" w:hAnsi="Arial" w:cs="Arial"/>
          <w:sz w:val="24"/>
          <w:szCs w:val="24"/>
        </w:rPr>
        <w:t>Studienordnung)</w:t>
      </w:r>
      <w:r w:rsidR="00E44563">
        <w:rPr>
          <w:rFonts w:ascii="Arial" w:hAnsi="Arial" w:cs="Arial"/>
          <w:sz w:val="24"/>
          <w:szCs w:val="24"/>
        </w:rPr>
        <w:t xml:space="preserve">. Die Veranstaltung kann bei weniger als </w:t>
      </w:r>
      <w:r w:rsidR="006D71D7">
        <w:rPr>
          <w:rFonts w:ascii="Arial" w:hAnsi="Arial" w:cs="Arial"/>
          <w:sz w:val="24"/>
          <w:szCs w:val="24"/>
        </w:rPr>
        <w:t>7</w:t>
      </w:r>
      <w:r w:rsidR="00E44563">
        <w:rPr>
          <w:rFonts w:ascii="Arial" w:hAnsi="Arial" w:cs="Arial"/>
          <w:sz w:val="24"/>
          <w:szCs w:val="24"/>
        </w:rPr>
        <w:t xml:space="preserve"> Teilnehmern im Ermessen des Dozenten abgesagt werden. </w:t>
      </w:r>
    </w:p>
    <w:p w14:paraId="15CE44C9" w14:textId="77777777" w:rsidR="008A12DA" w:rsidRDefault="008A12DA" w:rsidP="008A12DA">
      <w:pPr>
        <w:autoSpaceDE w:val="0"/>
        <w:autoSpaceDN w:val="0"/>
        <w:adjustRightInd w:val="0"/>
        <w:spacing w:after="0" w:line="240" w:lineRule="auto"/>
        <w:jc w:val="center"/>
        <w:rPr>
          <w:rFonts w:ascii="Arial" w:hAnsi="Arial" w:cs="Arial"/>
          <w:b/>
          <w:bCs/>
          <w:sz w:val="24"/>
          <w:szCs w:val="24"/>
        </w:rPr>
      </w:pPr>
    </w:p>
    <w:p w14:paraId="25317DCE" w14:textId="03048C0D" w:rsidR="008A12DA" w:rsidRDefault="008A12DA" w:rsidP="008A12DA">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 </w:t>
      </w:r>
      <w:r w:rsidR="0093037B">
        <w:rPr>
          <w:rFonts w:ascii="Arial" w:hAnsi="Arial" w:cs="Arial"/>
          <w:b/>
          <w:bCs/>
          <w:sz w:val="24"/>
          <w:szCs w:val="24"/>
        </w:rPr>
        <w:t>4</w:t>
      </w:r>
    </w:p>
    <w:p w14:paraId="76B416CF" w14:textId="77777777" w:rsidR="008A12DA" w:rsidRDefault="008A12DA" w:rsidP="008A12DA">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Fehlzeiten und Kompensation</w:t>
      </w:r>
    </w:p>
    <w:p w14:paraId="75DBEE45" w14:textId="69173FD3" w:rsidR="008A12DA" w:rsidRDefault="008A12DA" w:rsidP="008A12DA">
      <w:pPr>
        <w:autoSpaceDE w:val="0"/>
        <w:autoSpaceDN w:val="0"/>
        <w:adjustRightInd w:val="0"/>
        <w:spacing w:after="0" w:line="240" w:lineRule="auto"/>
        <w:rPr>
          <w:rFonts w:ascii="Arial" w:hAnsi="Arial" w:cs="Arial"/>
          <w:sz w:val="24"/>
          <w:szCs w:val="24"/>
        </w:rPr>
      </w:pPr>
      <w:r>
        <w:rPr>
          <w:rFonts w:ascii="Arial" w:hAnsi="Arial" w:cs="Arial"/>
          <w:sz w:val="24"/>
          <w:szCs w:val="24"/>
        </w:rPr>
        <w:t>(1) Die für die Erteilung einer Bescheinigung gemäß Anlage 2 ÄAppO erforderliche</w:t>
      </w:r>
      <w:r w:rsidR="0093037B">
        <w:rPr>
          <w:rFonts w:ascii="Arial" w:hAnsi="Arial" w:cs="Arial"/>
          <w:sz w:val="24"/>
          <w:szCs w:val="24"/>
        </w:rPr>
        <w:t xml:space="preserve"> </w:t>
      </w:r>
      <w:r>
        <w:rPr>
          <w:rFonts w:ascii="Arial" w:hAnsi="Arial" w:cs="Arial"/>
          <w:sz w:val="24"/>
          <w:szCs w:val="24"/>
        </w:rPr>
        <w:t>regelmäßige Teilnahme nach § 2 (7) ÄAppO liegt nur vor, wenn nicht mehr als 15%</w:t>
      </w:r>
      <w:r w:rsidR="0093037B">
        <w:rPr>
          <w:rFonts w:ascii="Arial" w:hAnsi="Arial" w:cs="Arial"/>
          <w:sz w:val="24"/>
          <w:szCs w:val="24"/>
        </w:rPr>
        <w:t xml:space="preserve"> </w:t>
      </w:r>
      <w:r>
        <w:rPr>
          <w:rFonts w:ascii="Arial" w:hAnsi="Arial" w:cs="Arial"/>
          <w:sz w:val="24"/>
          <w:szCs w:val="24"/>
        </w:rPr>
        <w:t>der Stundenzahl, also 6 Stunden des Unterrichtes versäumt wurden.</w:t>
      </w:r>
      <w:r w:rsidR="0093037B">
        <w:rPr>
          <w:rFonts w:ascii="Arial" w:hAnsi="Arial" w:cs="Arial"/>
          <w:sz w:val="24"/>
          <w:szCs w:val="24"/>
        </w:rPr>
        <w:t xml:space="preserve"> </w:t>
      </w:r>
      <w:r>
        <w:rPr>
          <w:rFonts w:ascii="Arial" w:hAnsi="Arial" w:cs="Arial"/>
          <w:sz w:val="24"/>
          <w:szCs w:val="24"/>
        </w:rPr>
        <w:t xml:space="preserve">(2) Fehlzeiten bei der Exkursion können nur durch </w:t>
      </w:r>
      <w:r w:rsidR="00E71260">
        <w:rPr>
          <w:rFonts w:ascii="Arial" w:hAnsi="Arial" w:cs="Arial"/>
          <w:sz w:val="24"/>
          <w:szCs w:val="24"/>
        </w:rPr>
        <w:t xml:space="preserve">Besuch einer thematisch </w:t>
      </w:r>
      <w:r>
        <w:rPr>
          <w:rFonts w:ascii="Arial" w:hAnsi="Arial" w:cs="Arial"/>
          <w:sz w:val="24"/>
          <w:szCs w:val="24"/>
        </w:rPr>
        <w:t xml:space="preserve">vergleichbaren </w:t>
      </w:r>
      <w:r w:rsidR="00E71260">
        <w:rPr>
          <w:rFonts w:ascii="Arial" w:hAnsi="Arial" w:cs="Arial"/>
          <w:sz w:val="24"/>
          <w:szCs w:val="24"/>
        </w:rPr>
        <w:t>ärztlichen</w:t>
      </w:r>
      <w:r w:rsidR="0093037B">
        <w:rPr>
          <w:rFonts w:ascii="Arial" w:hAnsi="Arial" w:cs="Arial"/>
          <w:sz w:val="24"/>
          <w:szCs w:val="24"/>
        </w:rPr>
        <w:t xml:space="preserve"> </w:t>
      </w:r>
      <w:r>
        <w:rPr>
          <w:rFonts w:ascii="Arial" w:hAnsi="Arial" w:cs="Arial"/>
          <w:sz w:val="24"/>
          <w:szCs w:val="24"/>
        </w:rPr>
        <w:t xml:space="preserve">Fortbildungsveranstaltung </w:t>
      </w:r>
      <w:r w:rsidR="00E71260">
        <w:rPr>
          <w:rFonts w:ascii="Arial" w:hAnsi="Arial" w:cs="Arial"/>
          <w:sz w:val="24"/>
          <w:szCs w:val="24"/>
        </w:rPr>
        <w:t>oder Praxishospitation beim Kursdurchführenden</w:t>
      </w:r>
      <w:r>
        <w:rPr>
          <w:rFonts w:ascii="Arial" w:hAnsi="Arial" w:cs="Arial"/>
          <w:sz w:val="24"/>
          <w:szCs w:val="24"/>
        </w:rPr>
        <w:t xml:space="preserve"> ausgeglichen werden.</w:t>
      </w:r>
    </w:p>
    <w:p w14:paraId="1150BCA3" w14:textId="77777777" w:rsidR="008A12DA" w:rsidRDefault="008A12DA" w:rsidP="008A12DA">
      <w:pPr>
        <w:autoSpaceDE w:val="0"/>
        <w:autoSpaceDN w:val="0"/>
        <w:adjustRightInd w:val="0"/>
        <w:spacing w:after="0" w:line="240" w:lineRule="auto"/>
        <w:jc w:val="center"/>
        <w:rPr>
          <w:rFonts w:ascii="Arial" w:hAnsi="Arial" w:cs="Arial"/>
          <w:b/>
          <w:bCs/>
          <w:sz w:val="24"/>
          <w:szCs w:val="24"/>
        </w:rPr>
      </w:pPr>
    </w:p>
    <w:p w14:paraId="61617E86" w14:textId="607D7562" w:rsidR="008A12DA" w:rsidRDefault="008A12DA" w:rsidP="008A12DA">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 </w:t>
      </w:r>
      <w:r w:rsidR="0093037B">
        <w:rPr>
          <w:rFonts w:ascii="Arial" w:hAnsi="Arial" w:cs="Arial"/>
          <w:b/>
          <w:bCs/>
          <w:sz w:val="24"/>
          <w:szCs w:val="24"/>
        </w:rPr>
        <w:t>5</w:t>
      </w:r>
    </w:p>
    <w:p w14:paraId="743FB531" w14:textId="77777777" w:rsidR="008A12DA" w:rsidRDefault="008A12DA" w:rsidP="008A12DA">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Termine und Anforderungen der Abschlussleistung</w:t>
      </w:r>
    </w:p>
    <w:p w14:paraId="4CD43364" w14:textId="37BB8FED" w:rsidR="008A12DA" w:rsidRDefault="008A12DA" w:rsidP="00BE510C">
      <w:pPr>
        <w:autoSpaceDE w:val="0"/>
        <w:autoSpaceDN w:val="0"/>
        <w:adjustRightInd w:val="0"/>
        <w:spacing w:after="0" w:line="240" w:lineRule="auto"/>
        <w:rPr>
          <w:rFonts w:ascii="Arial" w:hAnsi="Arial" w:cs="Arial"/>
          <w:sz w:val="24"/>
          <w:szCs w:val="24"/>
        </w:rPr>
      </w:pPr>
      <w:r>
        <w:rPr>
          <w:rFonts w:ascii="Arial" w:hAnsi="Arial" w:cs="Arial"/>
          <w:sz w:val="24"/>
          <w:szCs w:val="24"/>
        </w:rPr>
        <w:t>(1) Die für die Erteilung einer Bescheinigung gemäß Anlage 2 ÄAppO erforderliche</w:t>
      </w:r>
      <w:r w:rsidR="0093037B">
        <w:rPr>
          <w:rFonts w:ascii="Arial" w:hAnsi="Arial" w:cs="Arial"/>
          <w:sz w:val="24"/>
          <w:szCs w:val="24"/>
        </w:rPr>
        <w:t xml:space="preserve"> </w:t>
      </w:r>
      <w:r>
        <w:rPr>
          <w:rFonts w:ascii="Arial" w:hAnsi="Arial" w:cs="Arial"/>
          <w:sz w:val="24"/>
          <w:szCs w:val="24"/>
        </w:rPr>
        <w:t>Abschlussleistung wird als</w:t>
      </w:r>
      <w:r w:rsidR="0093037B">
        <w:rPr>
          <w:rFonts w:ascii="Arial" w:hAnsi="Arial" w:cs="Arial"/>
          <w:sz w:val="24"/>
          <w:szCs w:val="24"/>
        </w:rPr>
        <w:t xml:space="preserve"> s</w:t>
      </w:r>
      <w:r>
        <w:rPr>
          <w:rFonts w:ascii="Arial" w:hAnsi="Arial" w:cs="Arial"/>
          <w:sz w:val="24"/>
          <w:szCs w:val="24"/>
        </w:rPr>
        <w:t xml:space="preserve">chriftliche Prüfung </w:t>
      </w:r>
      <w:r w:rsidR="00E71260">
        <w:rPr>
          <w:rFonts w:ascii="Arial" w:hAnsi="Arial" w:cs="Arial"/>
          <w:sz w:val="24"/>
          <w:szCs w:val="24"/>
        </w:rPr>
        <w:t xml:space="preserve">(Reiseberatung) und Vortragsskript/Präsentation zu einem </w:t>
      </w:r>
      <w:proofErr w:type="spellStart"/>
      <w:r w:rsidR="00E71260">
        <w:rPr>
          <w:rFonts w:ascii="Arial" w:hAnsi="Arial" w:cs="Arial"/>
          <w:sz w:val="24"/>
          <w:szCs w:val="24"/>
        </w:rPr>
        <w:t>Flugreisemed</w:t>
      </w:r>
      <w:proofErr w:type="spellEnd"/>
      <w:r w:rsidR="00E71260">
        <w:rPr>
          <w:rFonts w:ascii="Arial" w:hAnsi="Arial" w:cs="Arial"/>
          <w:sz w:val="24"/>
          <w:szCs w:val="24"/>
        </w:rPr>
        <w:t xml:space="preserve">. Thema </w:t>
      </w:r>
      <w:r>
        <w:rPr>
          <w:rFonts w:ascii="Arial" w:hAnsi="Arial" w:cs="Arial"/>
          <w:sz w:val="24"/>
          <w:szCs w:val="24"/>
        </w:rPr>
        <w:t>gefordert.</w:t>
      </w:r>
    </w:p>
    <w:p w14:paraId="03C45BE6" w14:textId="77777777" w:rsidR="008A12DA" w:rsidRDefault="008A12DA" w:rsidP="008A12DA">
      <w:pPr>
        <w:autoSpaceDE w:val="0"/>
        <w:autoSpaceDN w:val="0"/>
        <w:adjustRightInd w:val="0"/>
        <w:spacing w:after="0" w:line="240" w:lineRule="auto"/>
        <w:rPr>
          <w:rFonts w:ascii="Arial" w:hAnsi="Arial" w:cs="Arial"/>
          <w:sz w:val="24"/>
          <w:szCs w:val="24"/>
        </w:rPr>
      </w:pPr>
      <w:r>
        <w:rPr>
          <w:rFonts w:ascii="Arial" w:hAnsi="Arial" w:cs="Arial"/>
          <w:sz w:val="24"/>
          <w:szCs w:val="24"/>
        </w:rPr>
        <w:t>(2) Im Rahmen der Erbringung der Abschlussleistung laut § 2 (7) ÄAppO werden</w:t>
      </w:r>
      <w:r w:rsidR="0093037B">
        <w:rPr>
          <w:rFonts w:ascii="Arial" w:hAnsi="Arial" w:cs="Arial"/>
          <w:sz w:val="24"/>
          <w:szCs w:val="24"/>
        </w:rPr>
        <w:t xml:space="preserve"> </w:t>
      </w:r>
      <w:r>
        <w:rPr>
          <w:rFonts w:ascii="Arial" w:hAnsi="Arial" w:cs="Arial"/>
          <w:sz w:val="24"/>
          <w:szCs w:val="24"/>
        </w:rPr>
        <w:t>folgende Anforderungen gestellt:</w:t>
      </w:r>
    </w:p>
    <w:p w14:paraId="1F062E7E" w14:textId="77777777" w:rsidR="008A12DA" w:rsidRDefault="008A12DA" w:rsidP="008A12DA">
      <w:pPr>
        <w:autoSpaceDE w:val="0"/>
        <w:autoSpaceDN w:val="0"/>
        <w:adjustRightInd w:val="0"/>
        <w:spacing w:after="0" w:line="240" w:lineRule="auto"/>
        <w:rPr>
          <w:rFonts w:ascii="Arial" w:hAnsi="Arial" w:cs="Arial"/>
          <w:sz w:val="24"/>
          <w:szCs w:val="24"/>
        </w:rPr>
      </w:pPr>
      <w:r>
        <w:rPr>
          <w:rFonts w:ascii="Arial" w:hAnsi="Arial" w:cs="Arial"/>
          <w:sz w:val="24"/>
          <w:szCs w:val="24"/>
        </w:rPr>
        <w:t>Gemäß Gegenstandskatalog für die Zusatzbezeichnung Flugmedizin:</w:t>
      </w:r>
    </w:p>
    <w:p w14:paraId="4B326A7E" w14:textId="77777777" w:rsidR="008A12DA" w:rsidRDefault="008A12DA" w:rsidP="008A12DA">
      <w:pPr>
        <w:autoSpaceDE w:val="0"/>
        <w:autoSpaceDN w:val="0"/>
        <w:adjustRightInd w:val="0"/>
        <w:spacing w:after="0" w:line="240" w:lineRule="auto"/>
        <w:rPr>
          <w:rFonts w:ascii="Arial" w:hAnsi="Arial" w:cs="Arial"/>
          <w:sz w:val="24"/>
          <w:szCs w:val="24"/>
        </w:rPr>
      </w:pPr>
      <w:r>
        <w:rPr>
          <w:rFonts w:ascii="Arial" w:hAnsi="Arial" w:cs="Arial"/>
          <w:sz w:val="24"/>
          <w:szCs w:val="24"/>
        </w:rPr>
        <w:t>- der klinischen Flugphysiologie und Flugmedizin; dazu gehört die Beurteilung der Leistungsfähigkeit und Fliegerverwendungsfähigkeit aus</w:t>
      </w:r>
    </w:p>
    <w:p w14:paraId="682C51FE" w14:textId="77777777" w:rsidR="008A12DA" w:rsidRDefault="008A12DA" w:rsidP="008A12D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internistischer, nervenärztlicher, augenärztlicher, </w:t>
      </w:r>
      <w:proofErr w:type="spellStart"/>
      <w:r w:rsidR="00B8311B">
        <w:rPr>
          <w:rFonts w:ascii="Arial" w:hAnsi="Arial" w:cs="Arial"/>
          <w:sz w:val="24"/>
          <w:szCs w:val="24"/>
        </w:rPr>
        <w:t>h</w:t>
      </w:r>
      <w:r>
        <w:rPr>
          <w:rFonts w:ascii="Arial" w:hAnsi="Arial" w:cs="Arial"/>
          <w:sz w:val="24"/>
          <w:szCs w:val="24"/>
        </w:rPr>
        <w:t>als</w:t>
      </w:r>
      <w:proofErr w:type="spellEnd"/>
      <w:r>
        <w:rPr>
          <w:rFonts w:ascii="Arial" w:hAnsi="Arial" w:cs="Arial"/>
          <w:sz w:val="24"/>
          <w:szCs w:val="24"/>
        </w:rPr>
        <w:t>-nasen-ohrenärztlicher und zahngesundheitlicher Sicht:</w:t>
      </w:r>
    </w:p>
    <w:p w14:paraId="07525E89" w14:textId="77777777" w:rsidR="008A12DA" w:rsidRDefault="008A12DA" w:rsidP="008A12DA">
      <w:pPr>
        <w:autoSpaceDE w:val="0"/>
        <w:autoSpaceDN w:val="0"/>
        <w:adjustRightInd w:val="0"/>
        <w:spacing w:after="0" w:line="240" w:lineRule="auto"/>
        <w:rPr>
          <w:rFonts w:ascii="Arial" w:hAnsi="Arial" w:cs="Arial"/>
          <w:sz w:val="24"/>
          <w:szCs w:val="24"/>
        </w:rPr>
      </w:pPr>
      <w:r>
        <w:rPr>
          <w:rFonts w:ascii="Arial" w:hAnsi="Arial" w:cs="Arial"/>
          <w:sz w:val="24"/>
          <w:szCs w:val="24"/>
        </w:rPr>
        <w:t>- der Flugpsychologie</w:t>
      </w:r>
    </w:p>
    <w:p w14:paraId="7E015866" w14:textId="77777777" w:rsidR="008A12DA" w:rsidRDefault="008A12DA" w:rsidP="008A12DA">
      <w:pPr>
        <w:autoSpaceDE w:val="0"/>
        <w:autoSpaceDN w:val="0"/>
        <w:adjustRightInd w:val="0"/>
        <w:spacing w:after="0" w:line="240" w:lineRule="auto"/>
        <w:rPr>
          <w:rFonts w:ascii="Arial" w:hAnsi="Arial" w:cs="Arial"/>
          <w:sz w:val="24"/>
          <w:szCs w:val="24"/>
        </w:rPr>
      </w:pPr>
      <w:r>
        <w:rPr>
          <w:rFonts w:ascii="Arial" w:hAnsi="Arial" w:cs="Arial"/>
          <w:sz w:val="24"/>
          <w:szCs w:val="24"/>
        </w:rPr>
        <w:t>- den gesetzlichen Bestimmungen und einschlägigen Richtlinien</w:t>
      </w:r>
    </w:p>
    <w:p w14:paraId="14A94ED2" w14:textId="77777777" w:rsidR="008A12DA" w:rsidRDefault="008A12DA" w:rsidP="008A12DA">
      <w:pPr>
        <w:autoSpaceDE w:val="0"/>
        <w:autoSpaceDN w:val="0"/>
        <w:adjustRightInd w:val="0"/>
        <w:spacing w:after="0" w:line="240" w:lineRule="auto"/>
        <w:rPr>
          <w:rFonts w:ascii="Arial" w:hAnsi="Arial" w:cs="Arial"/>
          <w:sz w:val="24"/>
          <w:szCs w:val="24"/>
        </w:rPr>
      </w:pPr>
      <w:r>
        <w:rPr>
          <w:rFonts w:ascii="Arial" w:hAnsi="Arial" w:cs="Arial"/>
          <w:sz w:val="24"/>
          <w:szCs w:val="24"/>
        </w:rPr>
        <w:t>- den Flugreisetauglichkeitsbestimmungen</w:t>
      </w:r>
    </w:p>
    <w:p w14:paraId="3E419B3E" w14:textId="77777777" w:rsidR="008A12DA" w:rsidRDefault="008A12DA" w:rsidP="008A12DA">
      <w:pPr>
        <w:autoSpaceDE w:val="0"/>
        <w:autoSpaceDN w:val="0"/>
        <w:adjustRightInd w:val="0"/>
        <w:spacing w:after="0" w:line="240" w:lineRule="auto"/>
        <w:rPr>
          <w:rFonts w:ascii="Arial" w:hAnsi="Arial" w:cs="Arial"/>
          <w:sz w:val="24"/>
          <w:szCs w:val="24"/>
        </w:rPr>
      </w:pPr>
      <w:r>
        <w:rPr>
          <w:rFonts w:ascii="Arial" w:hAnsi="Arial" w:cs="Arial"/>
          <w:sz w:val="24"/>
          <w:szCs w:val="24"/>
        </w:rPr>
        <w:t>- Transport von Kranken und Behinderten in Verkehrsflugzeugen</w:t>
      </w:r>
    </w:p>
    <w:p w14:paraId="75ED61E7" w14:textId="77777777" w:rsidR="008A12DA" w:rsidRDefault="008A12DA" w:rsidP="008A12DA">
      <w:pPr>
        <w:autoSpaceDE w:val="0"/>
        <w:autoSpaceDN w:val="0"/>
        <w:adjustRightInd w:val="0"/>
        <w:spacing w:after="0" w:line="240" w:lineRule="auto"/>
        <w:rPr>
          <w:rFonts w:ascii="Arial" w:hAnsi="Arial" w:cs="Arial"/>
          <w:sz w:val="24"/>
          <w:szCs w:val="24"/>
        </w:rPr>
      </w:pPr>
      <w:r>
        <w:rPr>
          <w:rFonts w:ascii="Arial" w:hAnsi="Arial" w:cs="Arial"/>
          <w:sz w:val="24"/>
          <w:szCs w:val="24"/>
        </w:rPr>
        <w:t>- FREMEC- und MEDA-Formularen der IATA für kranke und behinderte Passagiere</w:t>
      </w:r>
    </w:p>
    <w:p w14:paraId="2ED1C697" w14:textId="77777777" w:rsidR="008A12DA" w:rsidRDefault="008A12DA" w:rsidP="008A12DA">
      <w:pPr>
        <w:autoSpaceDE w:val="0"/>
        <w:autoSpaceDN w:val="0"/>
        <w:adjustRightInd w:val="0"/>
        <w:spacing w:after="0" w:line="240" w:lineRule="auto"/>
        <w:rPr>
          <w:rFonts w:ascii="Arial" w:hAnsi="Arial" w:cs="Arial"/>
          <w:sz w:val="24"/>
          <w:szCs w:val="24"/>
        </w:rPr>
      </w:pPr>
      <w:r>
        <w:rPr>
          <w:rFonts w:ascii="Arial" w:hAnsi="Arial" w:cs="Arial"/>
          <w:sz w:val="24"/>
          <w:szCs w:val="24"/>
        </w:rPr>
        <w:t>- der medizinischen Ausrüstung an Bord von Verkehrsflugzeugen</w:t>
      </w:r>
    </w:p>
    <w:p w14:paraId="40BC6972" w14:textId="77777777" w:rsidR="008A12DA" w:rsidRDefault="008A12DA" w:rsidP="008A12DA">
      <w:pPr>
        <w:autoSpaceDE w:val="0"/>
        <w:autoSpaceDN w:val="0"/>
        <w:adjustRightInd w:val="0"/>
        <w:spacing w:after="0" w:line="240" w:lineRule="auto"/>
        <w:rPr>
          <w:rFonts w:ascii="Arial" w:hAnsi="Arial" w:cs="Arial"/>
          <w:sz w:val="24"/>
          <w:szCs w:val="24"/>
        </w:rPr>
      </w:pPr>
      <w:r>
        <w:rPr>
          <w:rFonts w:ascii="Arial" w:hAnsi="Arial" w:cs="Arial"/>
          <w:sz w:val="24"/>
          <w:szCs w:val="24"/>
        </w:rPr>
        <w:t>- tropen- und flugmedizinischer Beratung von Fernreisenden über</w:t>
      </w:r>
    </w:p>
    <w:p w14:paraId="1726050C" w14:textId="77777777" w:rsidR="008A12DA" w:rsidRDefault="008A12DA" w:rsidP="008A12DA">
      <w:pPr>
        <w:autoSpaceDE w:val="0"/>
        <w:autoSpaceDN w:val="0"/>
        <w:adjustRightInd w:val="0"/>
        <w:spacing w:after="0" w:line="240" w:lineRule="auto"/>
        <w:rPr>
          <w:rFonts w:ascii="Arial" w:hAnsi="Arial" w:cs="Arial"/>
          <w:sz w:val="24"/>
          <w:szCs w:val="24"/>
        </w:rPr>
      </w:pPr>
      <w:r>
        <w:rPr>
          <w:rFonts w:ascii="Arial" w:hAnsi="Arial" w:cs="Arial"/>
          <w:sz w:val="24"/>
          <w:szCs w:val="24"/>
        </w:rPr>
        <w:t>- Malariaprophylaxe</w:t>
      </w:r>
    </w:p>
    <w:p w14:paraId="289C4D8A" w14:textId="77777777" w:rsidR="008A12DA" w:rsidRDefault="008A12DA" w:rsidP="008A12DA">
      <w:pPr>
        <w:autoSpaceDE w:val="0"/>
        <w:autoSpaceDN w:val="0"/>
        <w:adjustRightInd w:val="0"/>
        <w:spacing w:after="0" w:line="240" w:lineRule="auto"/>
        <w:rPr>
          <w:rFonts w:ascii="Arial" w:hAnsi="Arial" w:cs="Arial"/>
          <w:sz w:val="24"/>
          <w:szCs w:val="24"/>
        </w:rPr>
      </w:pPr>
      <w:r>
        <w:rPr>
          <w:rFonts w:ascii="Arial" w:hAnsi="Arial" w:cs="Arial"/>
          <w:sz w:val="24"/>
          <w:szCs w:val="24"/>
        </w:rPr>
        <w:t>- Impfungen und Einreisebestimmungen</w:t>
      </w:r>
    </w:p>
    <w:p w14:paraId="0F57791C" w14:textId="77777777" w:rsidR="008A12DA" w:rsidRDefault="008A12DA" w:rsidP="008A12DA">
      <w:pPr>
        <w:autoSpaceDE w:val="0"/>
        <w:autoSpaceDN w:val="0"/>
        <w:adjustRightInd w:val="0"/>
        <w:spacing w:after="0" w:line="240" w:lineRule="auto"/>
        <w:rPr>
          <w:rFonts w:ascii="Arial" w:hAnsi="Arial" w:cs="Arial"/>
          <w:sz w:val="24"/>
          <w:szCs w:val="24"/>
        </w:rPr>
      </w:pPr>
      <w:r>
        <w:rPr>
          <w:rFonts w:ascii="Arial" w:hAnsi="Arial" w:cs="Arial"/>
          <w:sz w:val="24"/>
          <w:szCs w:val="24"/>
        </w:rPr>
        <w:t>- Hygienemaßnahmen in den Tropen</w:t>
      </w:r>
    </w:p>
    <w:p w14:paraId="29CDCFB6" w14:textId="77777777" w:rsidR="008A12DA" w:rsidRDefault="008A12DA" w:rsidP="008A12DA">
      <w:pPr>
        <w:autoSpaceDE w:val="0"/>
        <w:autoSpaceDN w:val="0"/>
        <w:adjustRightInd w:val="0"/>
        <w:spacing w:after="0" w:line="240" w:lineRule="auto"/>
        <w:rPr>
          <w:rFonts w:ascii="Arial" w:hAnsi="Arial" w:cs="Arial"/>
          <w:sz w:val="24"/>
          <w:szCs w:val="24"/>
        </w:rPr>
      </w:pPr>
      <w:r>
        <w:rPr>
          <w:rFonts w:ascii="Arial" w:hAnsi="Arial" w:cs="Arial"/>
          <w:sz w:val="24"/>
          <w:szCs w:val="24"/>
        </w:rPr>
        <w:t>- Jetlag und Medikamentenanpassung bei chronisch Erkrankten (z.B. Insulinregime unter Zeitzonenverschiebung)</w:t>
      </w:r>
    </w:p>
    <w:p w14:paraId="57A636DB" w14:textId="77777777" w:rsidR="008A12DA" w:rsidRDefault="008A12DA" w:rsidP="008A12D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(3) Eine Abschlussleistung ist bestanden, wenn 60 Prozent der Maximalpunktzahl erreicht werden. Sind für eine Abschlussleistung mehrere Teilleistungen gefordert, ist die Abschlussleistung bestanden, wenn in der Summe aller Teilleistungen wenigstens 60% der Maximalpunktzahl aller Teilleistungen erreicht wurden bzw. die </w:t>
      </w:r>
      <w:r>
        <w:rPr>
          <w:rFonts w:ascii="Arial" w:hAnsi="Arial" w:cs="Arial"/>
          <w:sz w:val="24"/>
          <w:szCs w:val="24"/>
        </w:rPr>
        <w:lastRenderedPageBreak/>
        <w:t xml:space="preserve">veranstaltungsbegleitende Bewertung bestanden wurde. Bei benoteten Leistungsnachweisen muss die Gesamtnote mindestens „ausreichend“ lauten. </w:t>
      </w:r>
    </w:p>
    <w:p w14:paraId="1E93632D" w14:textId="77777777" w:rsidR="008A12DA" w:rsidRDefault="008A12DA" w:rsidP="008A12DA">
      <w:pPr>
        <w:autoSpaceDE w:val="0"/>
        <w:autoSpaceDN w:val="0"/>
        <w:adjustRightInd w:val="0"/>
        <w:spacing w:after="0" w:line="240" w:lineRule="auto"/>
        <w:rPr>
          <w:rFonts w:ascii="Arial" w:hAnsi="Arial" w:cs="Arial"/>
          <w:sz w:val="24"/>
          <w:szCs w:val="24"/>
        </w:rPr>
      </w:pPr>
    </w:p>
    <w:p w14:paraId="1750733E" w14:textId="5F0F3FAB" w:rsidR="008A12DA" w:rsidRDefault="008A12DA" w:rsidP="008A12DA">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w:t>
      </w:r>
      <w:r w:rsidR="0093037B">
        <w:rPr>
          <w:rFonts w:ascii="Arial" w:hAnsi="Arial" w:cs="Arial"/>
          <w:b/>
          <w:bCs/>
          <w:sz w:val="24"/>
          <w:szCs w:val="24"/>
        </w:rPr>
        <w:t>6</w:t>
      </w:r>
    </w:p>
    <w:p w14:paraId="0461C65A" w14:textId="77777777" w:rsidR="008A12DA" w:rsidRDefault="008A12DA" w:rsidP="008A12DA">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Bewertung der Leistungsnachweise</w:t>
      </w:r>
    </w:p>
    <w:p w14:paraId="36032058" w14:textId="77777777" w:rsidR="00E30450" w:rsidRPr="00B8311B" w:rsidRDefault="00E30450" w:rsidP="00E30450">
      <w:pPr>
        <w:autoSpaceDE w:val="0"/>
        <w:autoSpaceDN w:val="0"/>
        <w:adjustRightInd w:val="0"/>
        <w:spacing w:after="0" w:line="240" w:lineRule="auto"/>
        <w:rPr>
          <w:rFonts w:ascii="Arial" w:hAnsi="Arial" w:cs="Arial"/>
          <w:sz w:val="24"/>
          <w:szCs w:val="24"/>
        </w:rPr>
      </w:pPr>
      <w:r w:rsidRPr="00B8311B">
        <w:rPr>
          <w:rFonts w:ascii="Arial" w:hAnsi="Arial" w:cs="Arial"/>
          <w:sz w:val="24"/>
          <w:szCs w:val="24"/>
        </w:rPr>
        <w:t xml:space="preserve">(1) Der Leistungsnachweis ist gemäß § 2 Abs. 8 (Wahlfach im Ersten Abschnitt) bzw. § 27 Abs. 5 (alle Leistungsnachweise im Zweiten Abschnitt) ÄAppO zu benoten. Für die Bewertung der Leistungen sind die Prüfungsnoten gemäß § 8 Abs. 2 </w:t>
      </w:r>
      <w:proofErr w:type="spellStart"/>
      <w:r w:rsidRPr="00B8311B">
        <w:rPr>
          <w:rFonts w:ascii="Arial" w:hAnsi="Arial" w:cs="Arial"/>
          <w:sz w:val="24"/>
          <w:szCs w:val="24"/>
        </w:rPr>
        <w:t>StudO</w:t>
      </w:r>
      <w:proofErr w:type="spellEnd"/>
      <w:r w:rsidRPr="00B8311B">
        <w:rPr>
          <w:rFonts w:ascii="Arial" w:hAnsi="Arial" w:cs="Arial"/>
          <w:sz w:val="24"/>
          <w:szCs w:val="24"/>
        </w:rPr>
        <w:t xml:space="preserve"> Medizin zu verwenden.</w:t>
      </w:r>
    </w:p>
    <w:p w14:paraId="30FCABE8" w14:textId="77777777" w:rsidR="00E30450" w:rsidRPr="00B8311B" w:rsidRDefault="00E30450" w:rsidP="00E30450">
      <w:pPr>
        <w:autoSpaceDE w:val="0"/>
        <w:autoSpaceDN w:val="0"/>
        <w:adjustRightInd w:val="0"/>
        <w:spacing w:after="0" w:line="240" w:lineRule="auto"/>
        <w:rPr>
          <w:rFonts w:ascii="Arial" w:hAnsi="Arial" w:cs="Arial"/>
          <w:sz w:val="24"/>
          <w:szCs w:val="24"/>
        </w:rPr>
      </w:pPr>
      <w:r w:rsidRPr="00B8311B">
        <w:rPr>
          <w:rFonts w:ascii="Arial" w:hAnsi="Arial" w:cs="Arial"/>
          <w:sz w:val="24"/>
          <w:szCs w:val="24"/>
        </w:rPr>
        <w:t xml:space="preserve">(2) Hat der Student bei schriftlichen Leistungskontrollen die für das Bestehen erforderliche Mindestzahl zutreffend beantworteter Prüfungsfragen erreicht, berechnet sich die Note gemäß § 8 Abs. 4 </w:t>
      </w:r>
      <w:proofErr w:type="spellStart"/>
      <w:r w:rsidRPr="00B8311B">
        <w:rPr>
          <w:rFonts w:ascii="Arial" w:hAnsi="Arial" w:cs="Arial"/>
          <w:sz w:val="24"/>
          <w:szCs w:val="24"/>
        </w:rPr>
        <w:t>StudO</w:t>
      </w:r>
      <w:proofErr w:type="spellEnd"/>
      <w:r w:rsidRPr="00B8311B">
        <w:rPr>
          <w:rFonts w:ascii="Arial" w:hAnsi="Arial" w:cs="Arial"/>
          <w:sz w:val="24"/>
          <w:szCs w:val="24"/>
        </w:rPr>
        <w:t xml:space="preserve"> Medizin.</w:t>
      </w:r>
    </w:p>
    <w:p w14:paraId="685BB83F" w14:textId="77777777" w:rsidR="00E30450" w:rsidRPr="00B8311B" w:rsidRDefault="00E30450" w:rsidP="00E30450">
      <w:pPr>
        <w:autoSpaceDE w:val="0"/>
        <w:autoSpaceDN w:val="0"/>
        <w:adjustRightInd w:val="0"/>
        <w:spacing w:after="0" w:line="240" w:lineRule="auto"/>
        <w:rPr>
          <w:rFonts w:ascii="Arial" w:hAnsi="Arial" w:cs="Arial"/>
          <w:sz w:val="24"/>
          <w:szCs w:val="24"/>
        </w:rPr>
      </w:pPr>
      <w:r w:rsidRPr="00B8311B">
        <w:rPr>
          <w:rFonts w:ascii="Arial" w:hAnsi="Arial" w:cs="Arial"/>
          <w:sz w:val="24"/>
          <w:szCs w:val="24"/>
        </w:rPr>
        <w:t>(3) Die Teilleistungen gemäß § 5 Abs. 1 der Abschlussleistung sind gleich gewichtet (arithmetisches Mittel).</w:t>
      </w:r>
    </w:p>
    <w:p w14:paraId="1B2D10B6" w14:textId="220828D9" w:rsidR="00E30450" w:rsidRPr="00B8311B" w:rsidRDefault="00E30450" w:rsidP="006D71D7">
      <w:pPr>
        <w:autoSpaceDE w:val="0"/>
        <w:autoSpaceDN w:val="0"/>
        <w:adjustRightInd w:val="0"/>
        <w:spacing w:after="0" w:line="240" w:lineRule="auto"/>
        <w:rPr>
          <w:rFonts w:ascii="Arial" w:hAnsi="Arial" w:cs="Arial"/>
          <w:b/>
          <w:bCs/>
          <w:sz w:val="24"/>
          <w:szCs w:val="24"/>
        </w:rPr>
      </w:pPr>
      <w:r w:rsidRPr="00B8311B">
        <w:rPr>
          <w:rFonts w:ascii="Arial" w:hAnsi="Arial" w:cs="Arial"/>
          <w:sz w:val="24"/>
          <w:szCs w:val="24"/>
        </w:rPr>
        <w:t xml:space="preserve">(4) Die Gesamtnote der Abschlussleistung unter Berücksichtigung der Wichtungen der Teilleistungen regelt sich gemäß § 8 Abs. 5 </w:t>
      </w:r>
      <w:proofErr w:type="spellStart"/>
      <w:r w:rsidRPr="00B8311B">
        <w:rPr>
          <w:rFonts w:ascii="Arial" w:hAnsi="Arial" w:cs="Arial"/>
          <w:sz w:val="24"/>
          <w:szCs w:val="24"/>
        </w:rPr>
        <w:t>StudO</w:t>
      </w:r>
      <w:proofErr w:type="spellEnd"/>
      <w:r w:rsidRPr="00B8311B">
        <w:rPr>
          <w:rFonts w:ascii="Arial" w:hAnsi="Arial" w:cs="Arial"/>
          <w:sz w:val="24"/>
          <w:szCs w:val="24"/>
        </w:rPr>
        <w:t xml:space="preserve"> Medizin.</w:t>
      </w:r>
    </w:p>
    <w:p w14:paraId="2AE6E279" w14:textId="2E13D870" w:rsidR="008A12DA" w:rsidRDefault="008A12DA" w:rsidP="008A12DA">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 </w:t>
      </w:r>
      <w:r w:rsidR="0093037B">
        <w:rPr>
          <w:rFonts w:ascii="Arial" w:hAnsi="Arial" w:cs="Arial"/>
          <w:b/>
          <w:bCs/>
          <w:sz w:val="24"/>
          <w:szCs w:val="24"/>
        </w:rPr>
        <w:t>7</w:t>
      </w:r>
    </w:p>
    <w:p w14:paraId="768AF2F4" w14:textId="77777777" w:rsidR="008A12DA" w:rsidRDefault="008A12DA" w:rsidP="008A12DA">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Wiederholung und Teilwiederholung der Abschlussleistung</w:t>
      </w:r>
    </w:p>
    <w:p w14:paraId="4B9760EB" w14:textId="77777777" w:rsidR="008A12DA" w:rsidRDefault="008A12DA" w:rsidP="008A12DA">
      <w:pPr>
        <w:autoSpaceDE w:val="0"/>
        <w:autoSpaceDN w:val="0"/>
        <w:adjustRightInd w:val="0"/>
        <w:spacing w:after="0" w:line="240" w:lineRule="auto"/>
        <w:rPr>
          <w:rFonts w:ascii="Arial" w:hAnsi="Arial" w:cs="Arial"/>
          <w:sz w:val="24"/>
          <w:szCs w:val="24"/>
        </w:rPr>
      </w:pPr>
      <w:r>
        <w:rPr>
          <w:rFonts w:ascii="Arial" w:hAnsi="Arial" w:cs="Arial"/>
          <w:sz w:val="24"/>
          <w:szCs w:val="24"/>
        </w:rPr>
        <w:t>(1) Wurde eine erforderliche Abschlussleistung nicht erbracht, so können im</w:t>
      </w:r>
    </w:p>
    <w:p w14:paraId="096DEEF7" w14:textId="77777777" w:rsidR="008A12DA" w:rsidRDefault="008A12DA" w:rsidP="008A12DA">
      <w:pPr>
        <w:autoSpaceDE w:val="0"/>
        <w:autoSpaceDN w:val="0"/>
        <w:adjustRightInd w:val="0"/>
        <w:spacing w:after="0" w:line="240" w:lineRule="auto"/>
        <w:rPr>
          <w:rFonts w:ascii="Arial" w:hAnsi="Arial" w:cs="Arial"/>
          <w:sz w:val="24"/>
          <w:szCs w:val="24"/>
        </w:rPr>
      </w:pPr>
      <w:r>
        <w:rPr>
          <w:rFonts w:ascii="Arial" w:hAnsi="Arial" w:cs="Arial"/>
          <w:sz w:val="24"/>
          <w:szCs w:val="24"/>
        </w:rPr>
        <w:t>Rahmen der nicht erfolgreich absolvierten Pflichtveranstaltung zwei weitere Versuche unternommen werden. Die erste mögliche Wiederholung der Abschlussleistung erfolgt als Prüfung. Sie hat den gleichen Umfang wie die mündliche Prüfung s. § 6. Die zweite mögliche Wiederholung der Abschlussleistung erfolgt als Prüfung, s.o. Die Termine für die mögliche Wiederholung werden durch den Veranstaltungsleiter auf der Homepage der Fliegerärztlichen Untersuchungsstelle veröffentlicht oder können über das Geschäftszimmer dieser erfragt werden.</w:t>
      </w:r>
    </w:p>
    <w:p w14:paraId="59753A2B" w14:textId="77777777" w:rsidR="008A12DA" w:rsidRDefault="008A12DA" w:rsidP="008A12DA">
      <w:pPr>
        <w:autoSpaceDE w:val="0"/>
        <w:autoSpaceDN w:val="0"/>
        <w:adjustRightInd w:val="0"/>
        <w:spacing w:after="0" w:line="240" w:lineRule="auto"/>
        <w:rPr>
          <w:rFonts w:ascii="Arial" w:hAnsi="Arial" w:cs="Arial"/>
          <w:sz w:val="24"/>
          <w:szCs w:val="24"/>
        </w:rPr>
      </w:pPr>
      <w:r>
        <w:rPr>
          <w:rFonts w:ascii="Arial" w:hAnsi="Arial" w:cs="Arial"/>
          <w:sz w:val="24"/>
          <w:szCs w:val="24"/>
        </w:rPr>
        <w:t>(2) Teilwiederholungen einzelner Teilleistungen sind möglich. Diese erfolgen entsprechend der geforderten Leistung, nur zeitversetzt.</w:t>
      </w:r>
    </w:p>
    <w:p w14:paraId="0145658E" w14:textId="77777777" w:rsidR="008A12DA" w:rsidRDefault="008A12DA" w:rsidP="008A12DA">
      <w:pPr>
        <w:autoSpaceDE w:val="0"/>
        <w:autoSpaceDN w:val="0"/>
        <w:adjustRightInd w:val="0"/>
        <w:spacing w:after="0" w:line="240" w:lineRule="auto"/>
        <w:rPr>
          <w:rFonts w:ascii="Arial" w:hAnsi="Arial" w:cs="Arial"/>
          <w:sz w:val="24"/>
          <w:szCs w:val="24"/>
        </w:rPr>
      </w:pPr>
      <w:r>
        <w:rPr>
          <w:rFonts w:ascii="Arial" w:hAnsi="Arial" w:cs="Arial"/>
          <w:sz w:val="24"/>
          <w:szCs w:val="24"/>
        </w:rPr>
        <w:t>(3) Für den Fall, dass die Abschlussleistung auch nach der zweiten Wiederholung nicht erbracht werden konnte, kann der gesamte Kurs einmal wiederholt werden. Ist die Abschlussleistung auch dann nicht erbracht, ist eine weitere Wiederholung des Kurses nicht möglich.</w:t>
      </w:r>
    </w:p>
    <w:p w14:paraId="5E55BB92" w14:textId="77777777" w:rsidR="008A12DA" w:rsidRDefault="008A12DA" w:rsidP="008A12DA">
      <w:pPr>
        <w:autoSpaceDE w:val="0"/>
        <w:autoSpaceDN w:val="0"/>
        <w:adjustRightInd w:val="0"/>
        <w:spacing w:after="0" w:line="240" w:lineRule="auto"/>
        <w:rPr>
          <w:rFonts w:ascii="Arial" w:hAnsi="Arial" w:cs="Arial"/>
          <w:sz w:val="24"/>
          <w:szCs w:val="24"/>
        </w:rPr>
      </w:pPr>
      <w:r>
        <w:rPr>
          <w:rFonts w:ascii="Arial" w:hAnsi="Arial" w:cs="Arial"/>
          <w:sz w:val="24"/>
          <w:szCs w:val="24"/>
        </w:rPr>
        <w:t>(4) Im Falle der notwendigen Wiederholungen des Kurses ist für die Zulassung § 4 zu beachten.</w:t>
      </w:r>
    </w:p>
    <w:p w14:paraId="1A09B8B8" w14:textId="77777777" w:rsidR="008A12DA" w:rsidRDefault="008A12DA" w:rsidP="008A12DA">
      <w:pPr>
        <w:autoSpaceDE w:val="0"/>
        <w:autoSpaceDN w:val="0"/>
        <w:adjustRightInd w:val="0"/>
        <w:spacing w:after="0" w:line="240" w:lineRule="auto"/>
        <w:jc w:val="center"/>
        <w:rPr>
          <w:rFonts w:ascii="Arial" w:hAnsi="Arial" w:cs="Arial"/>
          <w:b/>
          <w:bCs/>
          <w:sz w:val="24"/>
          <w:szCs w:val="24"/>
        </w:rPr>
      </w:pPr>
    </w:p>
    <w:p w14:paraId="02002046" w14:textId="4A62FEBA" w:rsidR="008A12DA" w:rsidRDefault="008A12DA" w:rsidP="008A12DA">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 </w:t>
      </w:r>
      <w:r w:rsidR="0093037B">
        <w:rPr>
          <w:rFonts w:ascii="Arial" w:hAnsi="Arial" w:cs="Arial"/>
          <w:b/>
          <w:bCs/>
          <w:sz w:val="24"/>
          <w:szCs w:val="24"/>
        </w:rPr>
        <w:t>8</w:t>
      </w:r>
    </w:p>
    <w:p w14:paraId="59E2BE19" w14:textId="77777777" w:rsidR="008A12DA" w:rsidRDefault="008A12DA" w:rsidP="008A12DA">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Technische Bestimmungen</w:t>
      </w:r>
    </w:p>
    <w:p w14:paraId="6AA3A66A" w14:textId="29CADF57" w:rsidR="008A12DA" w:rsidRDefault="008A12DA" w:rsidP="008A12DA">
      <w:pPr>
        <w:autoSpaceDE w:val="0"/>
        <w:autoSpaceDN w:val="0"/>
        <w:adjustRightInd w:val="0"/>
        <w:spacing w:after="0" w:line="240" w:lineRule="auto"/>
        <w:rPr>
          <w:rFonts w:ascii="Arial" w:hAnsi="Arial" w:cs="Arial"/>
          <w:sz w:val="24"/>
          <w:szCs w:val="24"/>
        </w:rPr>
      </w:pPr>
      <w:r>
        <w:rPr>
          <w:rFonts w:ascii="Arial" w:hAnsi="Arial" w:cs="Arial"/>
          <w:sz w:val="24"/>
          <w:szCs w:val="24"/>
        </w:rPr>
        <w:t>(1) Die Studenten haben zur Gewährleistung von Ordnung und Sicherheit den Anweisungen des Veranstaltungsleiters Folge zu leisten. Mit der Teilnahme am Seminar/Exkursion verpflichte sich der Student zur Einhaltung der Haus- /Platzordnung de</w:t>
      </w:r>
      <w:r w:rsidR="00E71260">
        <w:rPr>
          <w:rFonts w:ascii="Arial" w:hAnsi="Arial" w:cs="Arial"/>
          <w:sz w:val="24"/>
          <w:szCs w:val="24"/>
        </w:rPr>
        <w:t>r</w:t>
      </w:r>
      <w:r>
        <w:rPr>
          <w:rFonts w:ascii="Arial" w:hAnsi="Arial" w:cs="Arial"/>
          <w:sz w:val="24"/>
          <w:szCs w:val="24"/>
        </w:rPr>
        <w:t xml:space="preserve"> </w:t>
      </w:r>
      <w:r w:rsidR="00E71260">
        <w:rPr>
          <w:rFonts w:ascii="Arial" w:hAnsi="Arial" w:cs="Arial"/>
          <w:sz w:val="24"/>
          <w:szCs w:val="24"/>
        </w:rPr>
        <w:t>Exkursions-/Praktikumsorte</w:t>
      </w:r>
      <w:r>
        <w:rPr>
          <w:rFonts w:ascii="Arial" w:hAnsi="Arial" w:cs="Arial"/>
          <w:sz w:val="24"/>
          <w:szCs w:val="24"/>
        </w:rPr>
        <w:t>. Die Bestimmungen der ärztlichen Schweigepflicht</w:t>
      </w:r>
      <w:r w:rsidR="00E71260">
        <w:rPr>
          <w:rFonts w:ascii="Arial" w:hAnsi="Arial" w:cs="Arial"/>
          <w:sz w:val="24"/>
          <w:szCs w:val="24"/>
        </w:rPr>
        <w:t xml:space="preserve"> und des</w:t>
      </w:r>
      <w:r>
        <w:rPr>
          <w:rFonts w:ascii="Arial" w:hAnsi="Arial" w:cs="Arial"/>
          <w:sz w:val="24"/>
          <w:szCs w:val="24"/>
        </w:rPr>
        <w:t xml:space="preserve"> </w:t>
      </w:r>
      <w:proofErr w:type="spellStart"/>
      <w:r>
        <w:rPr>
          <w:rFonts w:ascii="Arial" w:hAnsi="Arial" w:cs="Arial"/>
          <w:sz w:val="24"/>
          <w:szCs w:val="24"/>
        </w:rPr>
        <w:t>des</w:t>
      </w:r>
      <w:proofErr w:type="spellEnd"/>
      <w:r>
        <w:rPr>
          <w:rFonts w:ascii="Arial" w:hAnsi="Arial" w:cs="Arial"/>
          <w:sz w:val="24"/>
          <w:szCs w:val="24"/>
        </w:rPr>
        <w:t xml:space="preserve"> Datenschutzgesetzes sind zu beachten. Elektronische Aufzeichnungen vom Kurs sind untersagt. </w:t>
      </w:r>
    </w:p>
    <w:p w14:paraId="23341F7B" w14:textId="77777777" w:rsidR="008A12DA" w:rsidRDefault="008A12DA" w:rsidP="008A12DA">
      <w:pPr>
        <w:autoSpaceDE w:val="0"/>
        <w:autoSpaceDN w:val="0"/>
        <w:adjustRightInd w:val="0"/>
        <w:spacing w:after="0" w:line="240" w:lineRule="auto"/>
        <w:jc w:val="center"/>
        <w:rPr>
          <w:rFonts w:ascii="Arial" w:hAnsi="Arial" w:cs="Arial"/>
          <w:b/>
          <w:bCs/>
          <w:sz w:val="24"/>
          <w:szCs w:val="24"/>
        </w:rPr>
      </w:pPr>
    </w:p>
    <w:p w14:paraId="21A86589" w14:textId="05E79670" w:rsidR="008A12DA" w:rsidRDefault="008A12DA" w:rsidP="008A12DA">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 </w:t>
      </w:r>
      <w:r w:rsidR="0093037B">
        <w:rPr>
          <w:rFonts w:ascii="Arial" w:hAnsi="Arial" w:cs="Arial"/>
          <w:b/>
          <w:bCs/>
          <w:sz w:val="24"/>
          <w:szCs w:val="24"/>
        </w:rPr>
        <w:t>9</w:t>
      </w:r>
    </w:p>
    <w:p w14:paraId="544C06EB" w14:textId="77777777" w:rsidR="008A12DA" w:rsidRDefault="008A12DA" w:rsidP="008A12DA">
      <w:pPr>
        <w:autoSpaceDE w:val="0"/>
        <w:autoSpaceDN w:val="0"/>
        <w:adjustRightInd w:val="0"/>
        <w:spacing w:after="0" w:line="240" w:lineRule="auto"/>
        <w:jc w:val="center"/>
        <w:rPr>
          <w:rFonts w:ascii="Arial" w:hAnsi="Arial" w:cs="Arial"/>
          <w:b/>
          <w:bCs/>
          <w:sz w:val="24"/>
          <w:szCs w:val="24"/>
        </w:rPr>
      </w:pPr>
      <w:proofErr w:type="spellStart"/>
      <w:r>
        <w:rPr>
          <w:rFonts w:ascii="Arial" w:hAnsi="Arial" w:cs="Arial"/>
          <w:b/>
          <w:bCs/>
          <w:sz w:val="24"/>
          <w:szCs w:val="24"/>
        </w:rPr>
        <w:t>Schlußbestimmungen</w:t>
      </w:r>
      <w:proofErr w:type="spellEnd"/>
    </w:p>
    <w:p w14:paraId="03B25086" w14:textId="77777777" w:rsidR="008A12DA" w:rsidRDefault="008A12DA" w:rsidP="008A12DA">
      <w:pPr>
        <w:autoSpaceDE w:val="0"/>
        <w:autoSpaceDN w:val="0"/>
        <w:adjustRightInd w:val="0"/>
        <w:spacing w:after="0" w:line="240" w:lineRule="auto"/>
        <w:rPr>
          <w:rFonts w:ascii="Arial" w:hAnsi="Arial" w:cs="Arial"/>
          <w:sz w:val="24"/>
          <w:szCs w:val="24"/>
        </w:rPr>
      </w:pPr>
      <w:r>
        <w:rPr>
          <w:rFonts w:ascii="Arial" w:hAnsi="Arial" w:cs="Arial"/>
          <w:sz w:val="24"/>
          <w:szCs w:val="24"/>
        </w:rPr>
        <w:t>Diese Veranstaltungsordnung tritt am Tag nach der Bekanntmachung in Kraft.</w:t>
      </w:r>
    </w:p>
    <w:p w14:paraId="6AC7CE6A" w14:textId="77777777" w:rsidR="008A12DA" w:rsidRDefault="008A12DA" w:rsidP="008A12DA">
      <w:pPr>
        <w:rPr>
          <w:rFonts w:ascii="Arial" w:hAnsi="Arial" w:cs="Arial"/>
          <w:sz w:val="24"/>
          <w:szCs w:val="24"/>
        </w:rPr>
      </w:pPr>
    </w:p>
    <w:p w14:paraId="0E469905" w14:textId="390FF4EB" w:rsidR="00E13755" w:rsidRDefault="00E44563" w:rsidP="008A12DA">
      <w:r>
        <w:rPr>
          <w:rFonts w:ascii="Arial" w:hAnsi="Arial" w:cs="Arial"/>
          <w:sz w:val="24"/>
          <w:szCs w:val="24"/>
        </w:rPr>
        <w:t xml:space="preserve">Greifswald, den </w:t>
      </w:r>
      <w:r w:rsidR="00E71260">
        <w:rPr>
          <w:rFonts w:ascii="Arial" w:hAnsi="Arial" w:cs="Arial"/>
          <w:sz w:val="24"/>
          <w:szCs w:val="24"/>
        </w:rPr>
        <w:t>6</w:t>
      </w:r>
      <w:r>
        <w:rPr>
          <w:rFonts w:ascii="Arial" w:hAnsi="Arial" w:cs="Arial"/>
          <w:sz w:val="24"/>
          <w:szCs w:val="24"/>
        </w:rPr>
        <w:t>.</w:t>
      </w:r>
      <w:r w:rsidR="00E71260">
        <w:rPr>
          <w:rFonts w:ascii="Arial" w:hAnsi="Arial" w:cs="Arial"/>
          <w:sz w:val="24"/>
          <w:szCs w:val="24"/>
        </w:rPr>
        <w:t>3</w:t>
      </w:r>
      <w:r>
        <w:rPr>
          <w:rFonts w:ascii="Arial" w:hAnsi="Arial" w:cs="Arial"/>
          <w:sz w:val="24"/>
          <w:szCs w:val="24"/>
        </w:rPr>
        <w:t>.20</w:t>
      </w:r>
      <w:r w:rsidR="00E71260">
        <w:rPr>
          <w:rFonts w:ascii="Arial" w:hAnsi="Arial" w:cs="Arial"/>
          <w:sz w:val="24"/>
          <w:szCs w:val="24"/>
        </w:rPr>
        <w:t>23</w:t>
      </w:r>
    </w:p>
    <w:sectPr w:rsidR="00E1375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2DA"/>
    <w:rsid w:val="00432C8E"/>
    <w:rsid w:val="005D4854"/>
    <w:rsid w:val="006D71D7"/>
    <w:rsid w:val="008A12DA"/>
    <w:rsid w:val="0093037B"/>
    <w:rsid w:val="00A44FA6"/>
    <w:rsid w:val="00B8311B"/>
    <w:rsid w:val="00BE510C"/>
    <w:rsid w:val="00E13755"/>
    <w:rsid w:val="00E30450"/>
    <w:rsid w:val="00E44563"/>
    <w:rsid w:val="00E712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77A4A"/>
  <w15:docId w15:val="{68B537DB-7255-CA49-8021-349DB2437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3045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30450"/>
    <w:rPr>
      <w:rFonts w:ascii="Tahoma" w:hAnsi="Tahoma" w:cs="Tahoma"/>
      <w:sz w:val="16"/>
      <w:szCs w:val="16"/>
    </w:rPr>
  </w:style>
  <w:style w:type="character" w:styleId="Kommentarzeichen">
    <w:name w:val="annotation reference"/>
    <w:basedOn w:val="Absatz-Standardschriftart"/>
    <w:uiPriority w:val="99"/>
    <w:semiHidden/>
    <w:unhideWhenUsed/>
    <w:rsid w:val="005D4854"/>
    <w:rPr>
      <w:sz w:val="16"/>
      <w:szCs w:val="16"/>
    </w:rPr>
  </w:style>
  <w:style w:type="paragraph" w:styleId="Kommentartext">
    <w:name w:val="annotation text"/>
    <w:basedOn w:val="Standard"/>
    <w:link w:val="KommentartextZchn"/>
    <w:uiPriority w:val="99"/>
    <w:semiHidden/>
    <w:unhideWhenUsed/>
    <w:rsid w:val="005D485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D4854"/>
    <w:rPr>
      <w:sz w:val="20"/>
      <w:szCs w:val="20"/>
    </w:rPr>
  </w:style>
  <w:style w:type="paragraph" w:styleId="Kommentarthema">
    <w:name w:val="annotation subject"/>
    <w:basedOn w:val="Kommentartext"/>
    <w:next w:val="Kommentartext"/>
    <w:link w:val="KommentarthemaZchn"/>
    <w:uiPriority w:val="99"/>
    <w:semiHidden/>
    <w:unhideWhenUsed/>
    <w:rsid w:val="005D4854"/>
    <w:rPr>
      <w:b/>
      <w:bCs/>
    </w:rPr>
  </w:style>
  <w:style w:type="character" w:customStyle="1" w:styleId="KommentarthemaZchn">
    <w:name w:val="Kommentarthema Zchn"/>
    <w:basedOn w:val="KommentartextZchn"/>
    <w:link w:val="Kommentarthema"/>
    <w:uiPriority w:val="99"/>
    <w:semiHidden/>
    <w:rsid w:val="005D4854"/>
    <w:rPr>
      <w:b/>
      <w:bCs/>
      <w:sz w:val="20"/>
      <w:szCs w:val="20"/>
    </w:rPr>
  </w:style>
  <w:style w:type="paragraph" w:styleId="Listenabsatz">
    <w:name w:val="List Paragraph"/>
    <w:basedOn w:val="Standard"/>
    <w:uiPriority w:val="34"/>
    <w:qFormat/>
    <w:rsid w:val="0093037B"/>
    <w:pPr>
      <w:ind w:left="720"/>
      <w:contextualSpacing/>
    </w:pPr>
  </w:style>
  <w:style w:type="paragraph" w:styleId="berarbeitung">
    <w:name w:val="Revision"/>
    <w:hidden/>
    <w:uiPriority w:val="99"/>
    <w:semiHidden/>
    <w:rsid w:val="006D71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87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24DFD-F1B3-1F40-A034-3C9D068BD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1008</Words>
  <Characters>6353</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Meiering, Dörte</dc:creator>
  <cp:lastModifiedBy>Lars Kaderali</cp:lastModifiedBy>
  <cp:revision>2</cp:revision>
  <dcterms:created xsi:type="dcterms:W3CDTF">2023-03-06T12:14:00Z</dcterms:created>
  <dcterms:modified xsi:type="dcterms:W3CDTF">2023-03-06T12:14:00Z</dcterms:modified>
</cp:coreProperties>
</file>